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01433" w14:textId="77777777" w:rsidR="001A218E" w:rsidRDefault="001A218E">
      <w:pPr>
        <w:rPr>
          <w:b/>
          <w:sz w:val="28"/>
          <w:szCs w:val="28"/>
        </w:rPr>
      </w:pPr>
      <w:r w:rsidRPr="001A218E">
        <w:rPr>
          <w:b/>
          <w:sz w:val="28"/>
          <w:szCs w:val="28"/>
        </w:rPr>
        <w:t>Fragen für die BANK</w:t>
      </w:r>
    </w:p>
    <w:p w14:paraId="7C63C330" w14:textId="77777777" w:rsidR="001A218E" w:rsidRDefault="001A218E">
      <w:pPr>
        <w:rPr>
          <w:b/>
          <w:sz w:val="28"/>
          <w:szCs w:val="28"/>
        </w:rPr>
      </w:pPr>
    </w:p>
    <w:p w14:paraId="1A440066" w14:textId="77777777"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proofErr w:type="spellStart"/>
      <w:r w:rsidRPr="001A218E">
        <w:rPr>
          <w:sz w:val="28"/>
          <w:szCs w:val="28"/>
        </w:rPr>
        <w:t>Unternehmserklärungen</w:t>
      </w:r>
      <w:proofErr w:type="spellEnd"/>
      <w:r w:rsidRPr="001A218E">
        <w:rPr>
          <w:sz w:val="28"/>
          <w:szCs w:val="28"/>
        </w:rPr>
        <w:t>, was wie wer….</w:t>
      </w:r>
    </w:p>
    <w:p w14:paraId="3DD01B8D" w14:textId="77777777"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t>Businessplan</w:t>
      </w:r>
    </w:p>
    <w:p w14:paraId="73BDC989" w14:textId="77777777" w:rsidR="001A218E" w:rsidRDefault="001A218E" w:rsidP="001A218E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1A218E">
        <w:rPr>
          <w:sz w:val="28"/>
          <w:szCs w:val="28"/>
        </w:rPr>
        <w:t>Finanzzahlen</w:t>
      </w:r>
    </w:p>
    <w:p w14:paraId="52E97A64" w14:textId="77777777" w:rsidR="001A218E" w:rsidRPr="001A218E" w:rsidRDefault="001A218E" w:rsidP="001A218E">
      <w:pPr>
        <w:pStyle w:val="Listenabsatz"/>
        <w:rPr>
          <w:sz w:val="28"/>
          <w:szCs w:val="28"/>
        </w:rPr>
      </w:pPr>
    </w:p>
    <w:p w14:paraId="62091E46" w14:textId="77777777"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65549F5F" wp14:editId="7A72FA9E">
            <wp:extent cx="5760720" cy="625651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B5C5E" w14:textId="77777777" w:rsidR="001A218E" w:rsidRDefault="001A218E" w:rsidP="001A218E">
      <w:pPr>
        <w:rPr>
          <w:sz w:val="28"/>
          <w:szCs w:val="28"/>
        </w:rPr>
      </w:pPr>
    </w:p>
    <w:p w14:paraId="53D441AD" w14:textId="77777777" w:rsidR="001A218E" w:rsidRDefault="001A218E" w:rsidP="001A218E">
      <w:pPr>
        <w:rPr>
          <w:sz w:val="28"/>
          <w:szCs w:val="28"/>
        </w:rPr>
      </w:pPr>
    </w:p>
    <w:p w14:paraId="3CD5392A" w14:textId="0A5E2FD9" w:rsidR="001A218E" w:rsidRDefault="001A218E" w:rsidP="001A218E">
      <w:pPr>
        <w:rPr>
          <w:sz w:val="28"/>
          <w:szCs w:val="28"/>
        </w:rPr>
      </w:pPr>
      <w:r>
        <w:rPr>
          <w:sz w:val="28"/>
          <w:szCs w:val="28"/>
        </w:rPr>
        <w:lastRenderedPageBreak/>
        <w:t>Was benötigen wir von der Bank:</w:t>
      </w:r>
    </w:p>
    <w:p w14:paraId="5AFED00E" w14:textId="77777777" w:rsidR="001A218E" w:rsidRDefault="001A218E" w:rsidP="001A218E">
      <w:pPr>
        <w:rPr>
          <w:sz w:val="28"/>
          <w:szCs w:val="28"/>
        </w:rPr>
      </w:pPr>
      <w:r w:rsidRPr="00F92EEA">
        <w:rPr>
          <w:noProof/>
          <w:lang w:eastAsia="de-AT"/>
        </w:rPr>
        <w:drawing>
          <wp:inline distT="0" distB="0" distL="0" distR="0" wp14:anchorId="280569F3" wp14:editId="72BE4E24">
            <wp:extent cx="3877310" cy="1797685"/>
            <wp:effectExtent l="0" t="0" r="8890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9415" w14:textId="77777777" w:rsidR="001A218E" w:rsidRDefault="001A218E" w:rsidP="001A218E">
      <w:pPr>
        <w:rPr>
          <w:sz w:val="28"/>
          <w:szCs w:val="28"/>
        </w:rPr>
      </w:pPr>
    </w:p>
    <w:p w14:paraId="6BBDD227" w14:textId="77777777"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BEDARF</w:t>
      </w:r>
    </w:p>
    <w:p w14:paraId="6C340AFE" w14:textId="77777777" w:rsidR="001A218E" w:rsidRPr="001A218E" w:rsidRDefault="001A218E" w:rsidP="001A218E">
      <w:pPr>
        <w:rPr>
          <w:b/>
          <w:sz w:val="32"/>
          <w:szCs w:val="32"/>
        </w:rPr>
      </w:pPr>
      <w:r w:rsidRPr="001A218E">
        <w:rPr>
          <w:b/>
          <w:sz w:val="32"/>
          <w:szCs w:val="32"/>
        </w:rPr>
        <w:t>Business Konto</w:t>
      </w:r>
    </w:p>
    <w:p w14:paraId="2396909C" w14:textId="77777777"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 xml:space="preserve">80.000€ als Darlehen </w:t>
      </w:r>
      <w:r w:rsidR="00D91E19">
        <w:rPr>
          <w:sz w:val="32"/>
          <w:szCs w:val="32"/>
        </w:rPr>
        <w:t>–</w:t>
      </w:r>
      <w:r w:rsidRPr="001A218E">
        <w:rPr>
          <w:sz w:val="32"/>
          <w:szCs w:val="32"/>
        </w:rPr>
        <w:t xml:space="preserve"> Finanzierungsbedarf</w:t>
      </w:r>
      <w:r w:rsidR="00D91E19">
        <w:rPr>
          <w:sz w:val="32"/>
          <w:szCs w:val="32"/>
        </w:rPr>
        <w:t>, Laufzeit 10 Jahre</w:t>
      </w:r>
    </w:p>
    <w:p w14:paraId="62367E85" w14:textId="77777777" w:rsidR="001A218E" w:rsidRPr="001A218E" w:rsidRDefault="001A218E" w:rsidP="001A218E">
      <w:pPr>
        <w:rPr>
          <w:sz w:val="32"/>
          <w:szCs w:val="32"/>
        </w:rPr>
      </w:pPr>
      <w:r w:rsidRPr="001A218E">
        <w:rPr>
          <w:sz w:val="32"/>
          <w:szCs w:val="32"/>
        </w:rPr>
        <w:t>20.000€ als Betriebsmittelkredit (Giro-Kredit)</w:t>
      </w:r>
      <w:r w:rsidR="00D91E19">
        <w:rPr>
          <w:sz w:val="32"/>
          <w:szCs w:val="32"/>
        </w:rPr>
        <w:t>, laufend</w:t>
      </w:r>
    </w:p>
    <w:p w14:paraId="5FA0A9F4" w14:textId="77777777" w:rsidR="001A218E" w:rsidRDefault="001A218E" w:rsidP="001A218E">
      <w:pPr>
        <w:rPr>
          <w:sz w:val="28"/>
          <w:szCs w:val="28"/>
        </w:rPr>
      </w:pPr>
    </w:p>
    <w:p w14:paraId="31A4D639" w14:textId="77777777" w:rsidR="00D91E19" w:rsidRPr="00D91E19" w:rsidRDefault="00D91E19" w:rsidP="001A218E">
      <w:pPr>
        <w:rPr>
          <w:sz w:val="32"/>
          <w:szCs w:val="32"/>
        </w:rPr>
      </w:pPr>
    </w:p>
    <w:p w14:paraId="1BBB27B8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ODER</w:t>
      </w:r>
      <w:r w:rsidR="00D91E19" w:rsidRPr="00D91E19">
        <w:rPr>
          <w:sz w:val="32"/>
          <w:szCs w:val="32"/>
        </w:rPr>
        <w:t xml:space="preserve"> BESSER</w:t>
      </w:r>
      <w:r w:rsidRPr="00D91E19">
        <w:rPr>
          <w:sz w:val="32"/>
          <w:szCs w:val="32"/>
        </w:rPr>
        <w:t>:</w:t>
      </w:r>
    </w:p>
    <w:p w14:paraId="75EF7D9B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AWS- Förderung, wickeln sie das ab?</w:t>
      </w:r>
    </w:p>
    <w:p w14:paraId="7FB2933F" w14:textId="77777777" w:rsidR="001A218E" w:rsidRPr="00D91E19" w:rsidRDefault="001A218E" w:rsidP="001A218E">
      <w:pPr>
        <w:rPr>
          <w:sz w:val="32"/>
          <w:szCs w:val="32"/>
        </w:rPr>
      </w:pPr>
      <w:r w:rsidRPr="00D91E19">
        <w:rPr>
          <w:sz w:val="32"/>
          <w:szCs w:val="32"/>
        </w:rPr>
        <w:t>Falls ja? Welche Förderung?</w:t>
      </w:r>
    </w:p>
    <w:p w14:paraId="00C7E67B" w14:textId="77777777" w:rsidR="001A218E" w:rsidRPr="00D91E19" w:rsidRDefault="001A218E" w:rsidP="001A218E">
      <w:pPr>
        <w:rPr>
          <w:sz w:val="32"/>
          <w:szCs w:val="32"/>
        </w:rPr>
      </w:pPr>
    </w:p>
    <w:p w14:paraId="0FE1A346" w14:textId="77777777" w:rsidR="00D91E19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>2 Arten der Förderung:</w:t>
      </w:r>
    </w:p>
    <w:p w14:paraId="5E417CCF" w14:textId="77777777"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t xml:space="preserve">Entweder die AWS gibt einen ERP Kredit und damit einen niedrigeren Zinssatz! Aber dafür braucht man eine Bank, die die Haftung </w:t>
      </w:r>
      <w:proofErr w:type="gramStart"/>
      <w:r w:rsidRPr="00D91E19">
        <w:rPr>
          <w:sz w:val="32"/>
          <w:szCs w:val="32"/>
        </w:rPr>
        <w:t>über nimmt</w:t>
      </w:r>
      <w:proofErr w:type="gramEnd"/>
      <w:r w:rsidRPr="00D91E19">
        <w:rPr>
          <w:sz w:val="32"/>
          <w:szCs w:val="32"/>
        </w:rPr>
        <w:t>!</w:t>
      </w:r>
    </w:p>
    <w:p w14:paraId="115E0860" w14:textId="77777777" w:rsidR="001A218E" w:rsidRPr="00D91E19" w:rsidRDefault="00D91E19" w:rsidP="00D91E19">
      <w:pPr>
        <w:ind w:left="708"/>
        <w:rPr>
          <w:sz w:val="32"/>
          <w:szCs w:val="32"/>
        </w:rPr>
      </w:pPr>
      <w:r w:rsidRPr="00D91E19">
        <w:rPr>
          <w:sz w:val="32"/>
          <w:szCs w:val="32"/>
        </w:rPr>
        <w:t>ERP-Kredit: 3,5% Zinssatz und die Bank gibt 100% Bürgschaft – durch Eintrag ins Grundbuch!</w:t>
      </w:r>
    </w:p>
    <w:p w14:paraId="5F740DB6" w14:textId="77777777" w:rsidR="001A218E" w:rsidRPr="00D91E19" w:rsidRDefault="001A218E" w:rsidP="001A218E">
      <w:pPr>
        <w:rPr>
          <w:sz w:val="32"/>
          <w:szCs w:val="32"/>
        </w:rPr>
      </w:pPr>
    </w:p>
    <w:p w14:paraId="023ED9DC" w14:textId="77777777" w:rsidR="001A218E" w:rsidRPr="00D91E19" w:rsidRDefault="00D91E19" w:rsidP="001A218E">
      <w:pPr>
        <w:rPr>
          <w:b/>
          <w:sz w:val="32"/>
          <w:szCs w:val="32"/>
        </w:rPr>
      </w:pPr>
      <w:r w:rsidRPr="00D91E19">
        <w:rPr>
          <w:b/>
          <w:sz w:val="32"/>
          <w:szCs w:val="32"/>
        </w:rPr>
        <w:t xml:space="preserve">Oder </w:t>
      </w:r>
    </w:p>
    <w:p w14:paraId="40387F20" w14:textId="77777777" w:rsidR="00D91E19" w:rsidRPr="00D91E19" w:rsidRDefault="00D91E19" w:rsidP="00D91E19">
      <w:pPr>
        <w:pStyle w:val="Listenabsatz"/>
        <w:numPr>
          <w:ilvl w:val="0"/>
          <w:numId w:val="2"/>
        </w:numPr>
        <w:rPr>
          <w:sz w:val="32"/>
          <w:szCs w:val="32"/>
        </w:rPr>
      </w:pPr>
      <w:r w:rsidRPr="00D91E19">
        <w:rPr>
          <w:sz w:val="32"/>
          <w:szCs w:val="32"/>
        </w:rPr>
        <w:lastRenderedPageBreak/>
        <w:t xml:space="preserve">AWS übernimmt die Haftung von 80% des Gesamten </w:t>
      </w:r>
      <w:r>
        <w:rPr>
          <w:sz w:val="32"/>
          <w:szCs w:val="32"/>
        </w:rPr>
        <w:t>Kredit-</w:t>
      </w:r>
      <w:r w:rsidRPr="00D91E19">
        <w:rPr>
          <w:sz w:val="32"/>
          <w:szCs w:val="32"/>
        </w:rPr>
        <w:t>Betrags, damit kein Eintrag der Bank ins Grundbuch notwendig, aber normaler Zinssatz von der Bank!</w:t>
      </w:r>
    </w:p>
    <w:p w14:paraId="5271BCED" w14:textId="77777777" w:rsidR="001A218E" w:rsidRDefault="001A218E" w:rsidP="001A218E">
      <w:pPr>
        <w:rPr>
          <w:sz w:val="28"/>
          <w:szCs w:val="28"/>
        </w:rPr>
      </w:pPr>
    </w:p>
    <w:sectPr w:rsidR="001A2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353CA"/>
    <w:multiLevelType w:val="hybridMultilevel"/>
    <w:tmpl w:val="35F42D6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F6422"/>
    <w:multiLevelType w:val="hybridMultilevel"/>
    <w:tmpl w:val="8EC8FE3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380776">
    <w:abstractNumId w:val="0"/>
  </w:num>
  <w:num w:numId="2" w16cid:durableId="163560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18E"/>
    <w:rsid w:val="00022A68"/>
    <w:rsid w:val="001A218E"/>
    <w:rsid w:val="00421A6D"/>
    <w:rsid w:val="00BE682F"/>
    <w:rsid w:val="00D91E19"/>
    <w:rsid w:val="00E3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AFEF"/>
  <w15:chartTrackingRefBased/>
  <w15:docId w15:val="{59DE3CA4-3996-4911-94F6-D39CFD3A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A2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Thomas Pilz</cp:lastModifiedBy>
  <cp:revision>2</cp:revision>
  <dcterms:created xsi:type="dcterms:W3CDTF">2024-05-02T10:58:00Z</dcterms:created>
  <dcterms:modified xsi:type="dcterms:W3CDTF">2024-05-02T10:58:00Z</dcterms:modified>
</cp:coreProperties>
</file>