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F456F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Hier ist ein professionelles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Angebotspaket für ein Unternehmens-Workshop- und Gaming-Event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ausgearbeitet aus Sicht des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Gaming Room Schladming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, basierend auf eigenen Leistungen und gängigen Leistungen vergleichbarer Seminar- und Eventlocations in der Region Schladming (z. B. Seminarhotels &amp; Eventräumen mit Workshop-Infrastruktur) – alle Preise sind Richtwerte, die wir im persönlichen Angebotsgespräch präzisieren:(</w:t>
      </w:r>
      <w:hyperlink r:id="rId5" w:tooltip="Gaming Room Schladming – VR Escape Room / Multiplayer ..." w:history="1">
        <w:r w:rsidRPr="00452A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gaming-room.at</w:t>
        </w:r>
      </w:hyperlink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</w:p>
    <w:p w14:paraId="13276382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17B9E588">
          <v:rect id="_x0000_i1025" style="width:0;height:1.5pt" o:hralign="center" o:hrstd="t" o:hr="t" fillcolor="#a0a0a0" stroked="f"/>
        </w:pict>
      </w:r>
    </w:p>
    <w:p w14:paraId="69211DD6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52ADB">
        <w:rPr>
          <w:rFonts w:ascii="Segoe UI Emoji" w:eastAsia="Times New Roman" w:hAnsi="Segoe UI Emoji" w:cs="Segoe UI Emoji"/>
          <w:b/>
          <w:bCs/>
          <w:sz w:val="36"/>
          <w:szCs w:val="36"/>
          <w:lang w:eastAsia="de-DE"/>
        </w:rPr>
        <w:t>🎮</w:t>
      </w:r>
      <w:r w:rsidRPr="00452ADB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Angebot – Workshop- &amp; Gaming-Paket „Team &amp; Play“</w:t>
      </w:r>
    </w:p>
    <w:p w14:paraId="368280A5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452ADB">
        <w:rPr>
          <w:rFonts w:ascii="Segoe UI Emoji" w:eastAsia="Times New Roman" w:hAnsi="Segoe UI Emoji" w:cs="Segoe UI Emoji"/>
          <w:b/>
          <w:bCs/>
          <w:sz w:val="27"/>
          <w:szCs w:val="27"/>
          <w:lang w:eastAsia="de-DE"/>
        </w:rPr>
        <w:t>📍</w:t>
      </w:r>
      <w:r w:rsidRPr="00452ADB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Ort</w:t>
      </w:r>
    </w:p>
    <w:p w14:paraId="478E14FB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Gaming Room Schladming – Hauptplatz 40, 8970 Schladming, Österreich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Flexible Nutzung der Infrastruktur für Workshops, Teambuilding &amp; </w:t>
      </w:r>
      <w:proofErr w:type="spellStart"/>
      <w:proofErr w:type="gramStart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Gamingerlebnisse</w:t>
      </w:r>
      <w:proofErr w:type="spellEnd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.(</w:t>
      </w:r>
      <w:proofErr w:type="gramEnd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begin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instrText xml:space="preserve"> HYPERLINK "https://www.gaming-room.at/?utm_source=chatgpt.com" \o "Gaming Room Schladming – VR Escape Room / Multiplayer ..." </w:instrTex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separate"/>
      </w:r>
      <w:r w:rsidRPr="00452AD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de-DE"/>
        </w:rPr>
        <w:t>gaming-room.at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end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</w:p>
    <w:p w14:paraId="30C7AF43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51A75E28">
          <v:rect id="_x0000_i1026" style="width:0;height:1.5pt" o:hralign="center" o:hrstd="t" o:hr="t" fillcolor="#a0a0a0" stroked="f"/>
        </w:pict>
      </w:r>
    </w:p>
    <w:p w14:paraId="779B5B27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452ADB">
        <w:rPr>
          <w:rFonts w:ascii="Segoe UI Emoji" w:eastAsia="Times New Roman" w:hAnsi="Segoe UI Emoji" w:cs="Segoe UI Emoji"/>
          <w:b/>
          <w:bCs/>
          <w:sz w:val="27"/>
          <w:szCs w:val="27"/>
          <w:lang w:eastAsia="de-DE"/>
        </w:rPr>
        <w:t>📅</w:t>
      </w:r>
      <w:r w:rsidRPr="00452ADB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Paketbestandteile</w:t>
      </w:r>
    </w:p>
    <w:p w14:paraId="1E04E1C1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1. </w:t>
      </w:r>
      <w:r w:rsidRPr="00452ADB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🧠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Workshop-Nutzung (Infrastruktur)</w:t>
      </w:r>
    </w:p>
    <w:p w14:paraId="3C5562E2" w14:textId="77777777" w:rsidR="00452ADB" w:rsidRPr="00452ADB" w:rsidRDefault="00452ADB" w:rsidP="00452A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Nutzung eines großen Workshop-Raums sowie optionaler Break-Out-Bereiche/kleiner Nebenräume für </w:t>
      </w:r>
      <w:proofErr w:type="gramStart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Gruppenarbeiten.(</w:t>
      </w:r>
      <w:proofErr w:type="gramEnd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begin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instrText xml:space="preserve"> HYPERLINK "https://www.gaming-room.at/teamevents/?utm_source=chatgpt.com" \o "Teamevents" </w:instrTex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separate"/>
      </w:r>
      <w:r w:rsidRPr="00452AD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de-DE"/>
        </w:rPr>
        <w:t>gaming-room.at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end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</w:p>
    <w:p w14:paraId="32BF53AA" w14:textId="77777777" w:rsidR="00452ADB" w:rsidRPr="00452ADB" w:rsidRDefault="00452ADB" w:rsidP="00452A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Beamer</w:t>
      </w:r>
      <w:proofErr w:type="spellEnd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/Display, Whiteboards &amp; Flipcharts, WLAN inklusive.</w:t>
      </w:r>
    </w:p>
    <w:p w14:paraId="70F9793F" w14:textId="77777777" w:rsidR="00452ADB" w:rsidRPr="00452ADB" w:rsidRDefault="00452ADB" w:rsidP="00452A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Bestuhlung nach Wunsch (U-Form/Parlament/Workstations).</w:t>
      </w:r>
    </w:p>
    <w:p w14:paraId="2DAD5395" w14:textId="77777777" w:rsidR="00452ADB" w:rsidRPr="00452ADB" w:rsidRDefault="00452ADB" w:rsidP="00452A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Workshop-Beginn flexibel zwischen </w:t>
      </w:r>
      <w:r w:rsidRPr="00452ADB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08:30 – 17:00 Uhr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14:paraId="6D6C51F8" w14:textId="77777777" w:rsidR="00452ADB" w:rsidRPr="00452ADB" w:rsidRDefault="00452ADB" w:rsidP="00452A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Dauer: </w:t>
      </w:r>
      <w:r w:rsidRPr="00452ADB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halbtägig (ca. 4 h)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oder </w:t>
      </w:r>
      <w:r w:rsidRPr="00452ADB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ganztägig (ca. 8 h)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je nach Bedarf anpassbar.</w:t>
      </w:r>
    </w:p>
    <w:p w14:paraId="6F9184F0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📌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Inkludierte Leistungen: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Saal, Technik, Moderatorentisch, Grund-Tagungssetup (Papier, Stifte, WLAN).</w:t>
      </w:r>
    </w:p>
    <w:p w14:paraId="3CA5D01E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💰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Preisvorschlag (Raummiete):</w:t>
      </w:r>
    </w:p>
    <w:p w14:paraId="402DDC26" w14:textId="77777777" w:rsidR="00452ADB" w:rsidRPr="00452ADB" w:rsidRDefault="00452ADB" w:rsidP="00452A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Halbtägig: ab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€ 250 – € 350</w:t>
      </w:r>
    </w:p>
    <w:p w14:paraId="3A63820F" w14:textId="77777777" w:rsidR="00452ADB" w:rsidRPr="00452ADB" w:rsidRDefault="00452ADB" w:rsidP="00452A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Ganztägig: ab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€ 450 – € 650</w:t>
      </w:r>
    </w:p>
    <w:p w14:paraId="168154A4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Preis je nach Gruppengröße &amp; Tagungslayout.</w:t>
      </w:r>
    </w:p>
    <w:p w14:paraId="7A98CD39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1CD416E0">
          <v:rect id="_x0000_i1027" style="width:0;height:1.5pt" o:hralign="center" o:hrstd="t" o:hr="t" fillcolor="#a0a0a0" stroked="f"/>
        </w:pict>
      </w:r>
    </w:p>
    <w:p w14:paraId="53060602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2. </w:t>
      </w:r>
      <w:r w:rsidRPr="00452ADB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🎮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Gaming pro Person inkl. VR-Erlebnis</w:t>
      </w:r>
    </w:p>
    <w:p w14:paraId="29214FC6" w14:textId="77777777" w:rsidR="00452ADB" w:rsidRPr="00452ADB" w:rsidRDefault="00452ADB" w:rsidP="00452A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Gaming-Sessions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auf High-End-PCs,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PlayStation 5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oder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Nintendo Switch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(z. B. Multiplayer-Turniere</w:t>
      </w:r>
      <w:proofErr w:type="gramStart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).(</w:t>
      </w:r>
      <w:proofErr w:type="gramEnd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begin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instrText xml:space="preserve"> HYPERLINK "https://www.gaming-room.at/gaming/?utm_source=chatgpt.com" \o "Gaming Room Schladming" </w:instrTex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separate"/>
      </w:r>
      <w:r w:rsidRPr="00452AD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de-DE"/>
        </w:rPr>
        <w:t>gaming-room.at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end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</w:p>
    <w:p w14:paraId="7DFE189F" w14:textId="77777777" w:rsidR="00452ADB" w:rsidRPr="00452ADB" w:rsidRDefault="00452ADB" w:rsidP="00452A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VR-Escape-Room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Session (~60 Min) – Team-Erlebnis in virtueller </w:t>
      </w:r>
      <w:proofErr w:type="gramStart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Realität.(</w:t>
      </w:r>
      <w:proofErr w:type="gramEnd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begin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instrText xml:space="preserve"> HYPERLINK "https://www.gaming-room.at/virtual-reality/?utm_source=chatgpt.com" \o "Virtual Reality – Gaming Room Schladming" </w:instrTex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separate"/>
      </w:r>
      <w:r w:rsidRPr="00452AD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de-DE"/>
        </w:rPr>
        <w:t>gaming-room.at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fldChar w:fldCharType="end"/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</w:p>
    <w:p w14:paraId="180386B9" w14:textId="77777777" w:rsidR="00452ADB" w:rsidRPr="00452ADB" w:rsidRDefault="00452ADB" w:rsidP="00452A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>Enthält Einweisung, Gaming-Zeit &amp; Betreuung.</w:t>
      </w:r>
    </w:p>
    <w:p w14:paraId="5A541D87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📌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Preiskalkulation pro Person:</w:t>
      </w:r>
    </w:p>
    <w:p w14:paraId="67FDB854" w14:textId="77777777" w:rsidR="00452ADB" w:rsidRPr="00452ADB" w:rsidRDefault="00452ADB" w:rsidP="00452A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VR-Erlebnis (ca. 60 Min):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€ 29 – € 35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pro Person (abhängig von Gruppengröße und Spielwahl</w:t>
      </w:r>
      <w:proofErr w:type="gramStart"/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).(</w:t>
      </w:r>
      <w:proofErr w:type="gramEnd"/>
      <w:hyperlink r:id="rId6" w:tooltip="Virtual Reality – Gaming Room Schladming" w:history="1">
        <w:r w:rsidRPr="00452A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gaming-room.at</w:t>
        </w:r>
      </w:hyperlink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</w:p>
    <w:p w14:paraId="0B956B20" w14:textId="77777777" w:rsidR="00452ADB" w:rsidRPr="00452ADB" w:rsidRDefault="00452ADB" w:rsidP="00452A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Gaming-Sessions (Konsolen/PC – stundenweise): je nach Anzahl &amp; Dauer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€ 15 – € 30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p. P. pro Stunde.</w:t>
      </w:r>
    </w:p>
    <w:p w14:paraId="7E3B60B8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👉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52ADB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Empfohlenes Kombipaket p. P.: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 VR-Erlebnis + 1 h Gaming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ab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€ 55 – € 65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pro Person.</w:t>
      </w:r>
    </w:p>
    <w:p w14:paraId="46FA7897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0F7E49E6">
          <v:rect id="_x0000_i1028" style="width:0;height:1.5pt" o:hralign="center" o:hrstd="t" o:hr="t" fillcolor="#a0a0a0" stroked="f"/>
        </w:pict>
      </w:r>
    </w:p>
    <w:p w14:paraId="11F11B8A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3. </w:t>
      </w:r>
      <w:r w:rsidRPr="00452ADB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☕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Getränkepauschale Basic</w:t>
      </w:r>
    </w:p>
    <w:p w14:paraId="69BA3913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Inkludierte Getränke während Workshop &amp; Eventzeit:</w:t>
      </w:r>
    </w:p>
    <w:p w14:paraId="282C73BB" w14:textId="77777777" w:rsidR="00452ADB" w:rsidRPr="00452ADB" w:rsidRDefault="00452ADB" w:rsidP="00452A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Wasser</w:t>
      </w:r>
    </w:p>
    <w:p w14:paraId="4C60A101" w14:textId="77777777" w:rsidR="00452ADB" w:rsidRPr="00452ADB" w:rsidRDefault="00452ADB" w:rsidP="00452A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Kaffee (Filterkaffee/Latte)</w:t>
      </w:r>
    </w:p>
    <w:p w14:paraId="320D7590" w14:textId="77777777" w:rsidR="00452ADB" w:rsidRPr="00452ADB" w:rsidRDefault="00452ADB" w:rsidP="00452A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Antialkoholische Getränke (z. B. Cola, Säfte).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Serviert in Flaschen/Bowls durch Team oder Selbstbedienung.</w:t>
      </w:r>
    </w:p>
    <w:p w14:paraId="4963D2C1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💰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Pauschalpreis pro Person (Workshop-Zeit):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👉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€ 12 – € 18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/ Person (8 h Basic-Pauschale)</w:t>
      </w:r>
    </w:p>
    <w:p w14:paraId="15990DDB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7AE5AAB5">
          <v:rect id="_x0000_i1029" style="width:0;height:1.5pt" o:hralign="center" o:hrstd="t" o:hr="t" fillcolor="#a0a0a0" stroked="f"/>
        </w:pict>
      </w:r>
    </w:p>
    <w:p w14:paraId="2BB558EF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4. </w:t>
      </w:r>
      <w:r w:rsidRPr="00452ADB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🍹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Weitere Getränke nach Verbrauch</w:t>
      </w:r>
    </w:p>
    <w:p w14:paraId="6721A283" w14:textId="77777777" w:rsidR="00452ADB" w:rsidRPr="00452ADB" w:rsidRDefault="00452ADB" w:rsidP="00452A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Softdrinks, Energy Drinks, Bier, Wein, Longdrinks</w:t>
      </w:r>
    </w:p>
    <w:p w14:paraId="106465B1" w14:textId="77777777" w:rsidR="00452ADB" w:rsidRPr="00452ADB" w:rsidRDefault="00452ADB" w:rsidP="00452A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Abrechnung nach tatsächlichem Verbrauch</w:t>
      </w:r>
    </w:p>
    <w:p w14:paraId="769DF291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💰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Ca.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€ 3 – € 7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pro Getränk (je nach Auswahl)</w:t>
      </w:r>
    </w:p>
    <w:p w14:paraId="246F9884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57D2DDC2">
          <v:rect id="_x0000_i1030" style="width:0;height:1.5pt" o:hralign="center" o:hrstd="t" o:hr="t" fillcolor="#a0a0a0" stroked="f"/>
        </w:pict>
      </w:r>
    </w:p>
    <w:p w14:paraId="683AD2E6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52ADB">
        <w:rPr>
          <w:rFonts w:ascii="Segoe UI Emoji" w:eastAsia="Times New Roman" w:hAnsi="Segoe UI Emoji" w:cs="Segoe UI Emoji"/>
          <w:b/>
          <w:bCs/>
          <w:sz w:val="36"/>
          <w:szCs w:val="36"/>
          <w:lang w:eastAsia="de-DE"/>
        </w:rPr>
        <w:t>🧾</w:t>
      </w:r>
      <w:r w:rsidRPr="00452ADB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Beispielpreis für Ihr Event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2456"/>
        <w:gridCol w:w="1942"/>
      </w:tblGrid>
      <w:tr w:rsidR="00452ADB" w:rsidRPr="00452ADB" w14:paraId="2B13647B" w14:textId="77777777" w:rsidTr="00452AD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B99E51" w14:textId="77777777" w:rsidR="00452ADB" w:rsidRPr="00452ADB" w:rsidRDefault="00452ADB" w:rsidP="0045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Leistung</w:t>
            </w:r>
          </w:p>
        </w:tc>
        <w:tc>
          <w:tcPr>
            <w:tcW w:w="0" w:type="auto"/>
            <w:vAlign w:val="center"/>
            <w:hideMark/>
          </w:tcPr>
          <w:p w14:paraId="72FB5E51" w14:textId="77777777" w:rsidR="00452ADB" w:rsidRPr="00452ADB" w:rsidRDefault="00452ADB" w:rsidP="0045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Menge</w:t>
            </w:r>
          </w:p>
        </w:tc>
        <w:tc>
          <w:tcPr>
            <w:tcW w:w="0" w:type="auto"/>
            <w:vAlign w:val="center"/>
            <w:hideMark/>
          </w:tcPr>
          <w:p w14:paraId="305E41E9" w14:textId="77777777" w:rsidR="00452ADB" w:rsidRPr="00452ADB" w:rsidRDefault="00452ADB" w:rsidP="0045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Preis (pro Person)</w:t>
            </w:r>
          </w:p>
        </w:tc>
      </w:tr>
      <w:tr w:rsidR="00452ADB" w:rsidRPr="00452ADB" w14:paraId="2E016FB2" w14:textId="77777777" w:rsidTr="00452A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29E8C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Workshop (halbtägig)</w:t>
            </w:r>
          </w:p>
        </w:tc>
        <w:tc>
          <w:tcPr>
            <w:tcW w:w="0" w:type="auto"/>
            <w:vAlign w:val="center"/>
            <w:hideMark/>
          </w:tcPr>
          <w:p w14:paraId="59892EDC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pauschal geteilt</w:t>
            </w:r>
          </w:p>
        </w:tc>
        <w:tc>
          <w:tcPr>
            <w:tcW w:w="0" w:type="auto"/>
            <w:vAlign w:val="center"/>
            <w:hideMark/>
          </w:tcPr>
          <w:p w14:paraId="7ED78B21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ca. </w:t>
            </w:r>
            <w:r w:rsidRPr="00452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€ 20 – € 25</w:t>
            </w:r>
          </w:p>
        </w:tc>
      </w:tr>
      <w:tr w:rsidR="00452ADB" w:rsidRPr="00452ADB" w14:paraId="1967EB87" w14:textId="77777777" w:rsidTr="00452A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6B923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VR + Gaming</w:t>
            </w:r>
          </w:p>
        </w:tc>
        <w:tc>
          <w:tcPr>
            <w:tcW w:w="0" w:type="auto"/>
            <w:vAlign w:val="center"/>
            <w:hideMark/>
          </w:tcPr>
          <w:p w14:paraId="50993367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inkl. 1 VR + 1 h Gaming</w:t>
            </w:r>
          </w:p>
        </w:tc>
        <w:tc>
          <w:tcPr>
            <w:tcW w:w="0" w:type="auto"/>
            <w:vAlign w:val="center"/>
            <w:hideMark/>
          </w:tcPr>
          <w:p w14:paraId="2055DF65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€ 55 – € 65</w:t>
            </w:r>
          </w:p>
        </w:tc>
      </w:tr>
      <w:tr w:rsidR="00452ADB" w:rsidRPr="00452ADB" w14:paraId="414B0535" w14:textId="77777777" w:rsidTr="00452A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3589C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Getränke Basic</w:t>
            </w:r>
          </w:p>
        </w:tc>
        <w:tc>
          <w:tcPr>
            <w:tcW w:w="0" w:type="auto"/>
            <w:vAlign w:val="center"/>
            <w:hideMark/>
          </w:tcPr>
          <w:p w14:paraId="5B2B25D9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Pauschale</w:t>
            </w:r>
          </w:p>
        </w:tc>
        <w:tc>
          <w:tcPr>
            <w:tcW w:w="0" w:type="auto"/>
            <w:vAlign w:val="center"/>
            <w:hideMark/>
          </w:tcPr>
          <w:p w14:paraId="2157D31F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€ 12 – € 18</w:t>
            </w:r>
          </w:p>
        </w:tc>
      </w:tr>
      <w:tr w:rsidR="00452ADB" w:rsidRPr="00452ADB" w14:paraId="0D774CAE" w14:textId="77777777" w:rsidTr="00452A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39DE3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Zusatzgetränke</w:t>
            </w:r>
          </w:p>
        </w:tc>
        <w:tc>
          <w:tcPr>
            <w:tcW w:w="0" w:type="auto"/>
            <w:vAlign w:val="center"/>
            <w:hideMark/>
          </w:tcPr>
          <w:p w14:paraId="699D1349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variabel</w:t>
            </w:r>
          </w:p>
        </w:tc>
        <w:tc>
          <w:tcPr>
            <w:tcW w:w="0" w:type="auto"/>
            <w:vAlign w:val="center"/>
            <w:hideMark/>
          </w:tcPr>
          <w:p w14:paraId="49F9C13E" w14:textId="77777777" w:rsidR="00452ADB" w:rsidRPr="00452ADB" w:rsidRDefault="00452ADB" w:rsidP="00452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452ADB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nach Verbrauch</w:t>
            </w:r>
          </w:p>
        </w:tc>
      </w:tr>
    </w:tbl>
    <w:p w14:paraId="34C56AEE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➡️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Gesamtrahmen (Netto, Richtwert):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ca. € 90 – € 110 pro Person (exkl. Zusatzgetränke)</w:t>
      </w:r>
    </w:p>
    <w:p w14:paraId="14A3FD63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lastRenderedPageBreak/>
        <w:t>Finale Preise hängen von Teilnehmerzahl, Dauer, Zeitfenster und Umfang ab.</w:t>
      </w:r>
    </w:p>
    <w:p w14:paraId="723C7908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4F924CFE">
          <v:rect id="_x0000_i1031" style="width:0;height:1.5pt" o:hralign="center" o:hrstd="t" o:hr="t" fillcolor="#a0a0a0" stroked="f"/>
        </w:pict>
      </w:r>
    </w:p>
    <w:p w14:paraId="14FC1F58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52ADB">
        <w:rPr>
          <w:rFonts w:ascii="Segoe UI Symbol" w:eastAsia="Times New Roman" w:hAnsi="Segoe UI Symbol" w:cs="Segoe UI Symbol"/>
          <w:b/>
          <w:bCs/>
          <w:sz w:val="36"/>
          <w:szCs w:val="36"/>
          <w:lang w:eastAsia="de-DE"/>
        </w:rPr>
        <w:t>✦</w:t>
      </w:r>
      <w:r w:rsidRPr="00452ADB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Inklusivleistungen</w:t>
      </w:r>
    </w:p>
    <w:p w14:paraId="274B3B20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✔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Nutzung von Workshop- und Gaming-Bereichen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✔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Equipment (Projektor/Display, Flipcharts, WLAN)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✔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Einweisung &amp; Betreuung durch Gaming-Room-Team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✔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VR-Escape-Room inkl. Spielbetreuung (</w:t>
      </w:r>
      <w:hyperlink r:id="rId7" w:tooltip="Teamevents" w:history="1">
        <w:r w:rsidRPr="00452A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gaming-room.at</w:t>
        </w:r>
      </w:hyperlink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✔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Getränke-Basic-Pauschale während Workshoptagen</w:t>
      </w:r>
    </w:p>
    <w:p w14:paraId="0C281165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3AA08D3B">
          <v:rect id="_x0000_i1032" style="width:0;height:1.5pt" o:hralign="center" o:hrstd="t" o:hr="t" fillcolor="#a0a0a0" stroked="f"/>
        </w:pict>
      </w:r>
    </w:p>
    <w:p w14:paraId="78301034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52ADB">
        <w:rPr>
          <w:rFonts w:ascii="Segoe UI Emoji" w:eastAsia="Times New Roman" w:hAnsi="Segoe UI Emoji" w:cs="Segoe UI Emoji"/>
          <w:b/>
          <w:bCs/>
          <w:sz w:val="36"/>
          <w:szCs w:val="36"/>
          <w:lang w:eastAsia="de-DE"/>
        </w:rPr>
        <w:t>🎯</w:t>
      </w:r>
      <w:r w:rsidRPr="00452ADB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Optionale Zusatzleistungen</w:t>
      </w:r>
    </w:p>
    <w:p w14:paraId="66EA83CA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📌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Erweiterte Gaming-Turniere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📌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Teambuilding-Challenges &amp; Highscore-Wettbewerbe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📌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Urkunden oder kleine Preise für Teams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📌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Catering bzw. Lunchpakete auf Anfrage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📌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After-Work-Event/Happy Hour</w:t>
      </w:r>
    </w:p>
    <w:p w14:paraId="4DCEC19C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3C56EBEC">
          <v:rect id="_x0000_i1033" style="width:0;height:1.5pt" o:hralign="center" o:hrstd="t" o:hr="t" fillcolor="#a0a0a0" stroked="f"/>
        </w:pict>
      </w:r>
    </w:p>
    <w:p w14:paraId="0FE666B9" w14:textId="77777777" w:rsidR="00452ADB" w:rsidRPr="00452ADB" w:rsidRDefault="00452ADB" w:rsidP="00452A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452ADB">
        <w:rPr>
          <w:rFonts w:ascii="Segoe UI Emoji" w:eastAsia="Times New Roman" w:hAnsi="Segoe UI Emoji" w:cs="Segoe UI Emoji"/>
          <w:b/>
          <w:bCs/>
          <w:sz w:val="36"/>
          <w:szCs w:val="36"/>
          <w:lang w:eastAsia="de-DE"/>
        </w:rPr>
        <w:t>📞</w:t>
      </w:r>
      <w:r w:rsidRPr="00452ADB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Buchung &amp; Kontakt</w:t>
      </w:r>
    </w:p>
    <w:p w14:paraId="14FF9403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>Für ein maßgeschneidertes Angebot &amp; Terminabstimmung melde Dich bitte direkt beim Gaming Room Schladming: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📱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Tel.: +43 3687 25001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452ADB">
        <w:rPr>
          <w:rFonts w:ascii="Segoe UI Emoji" w:eastAsia="Times New Roman" w:hAnsi="Segoe UI Emoji" w:cs="Segoe UI Emoji"/>
          <w:sz w:val="24"/>
          <w:szCs w:val="24"/>
          <w:lang w:eastAsia="de-DE"/>
        </w:rPr>
        <w:t>📧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E-Mail: </w:t>
      </w:r>
      <w:hyperlink r:id="rId8" w:history="1">
        <w:r w:rsidRPr="00452A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office@gaming-room.at</w:t>
        </w:r>
      </w:hyperlink>
    </w:p>
    <w:p w14:paraId="2BDDF189" w14:textId="77777777" w:rsidR="00452ADB" w:rsidRPr="00452ADB" w:rsidRDefault="00452ADB" w:rsidP="00452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6DA58E41">
          <v:rect id="_x0000_i1034" style="width:0;height:1.5pt" o:hralign="center" o:hrstd="t" o:hr="t" fillcolor="#a0a0a0" stroked="f"/>
        </w:pict>
      </w:r>
    </w:p>
    <w:p w14:paraId="7C87E251" w14:textId="77777777" w:rsidR="00452ADB" w:rsidRPr="00452ADB" w:rsidRDefault="00452ADB" w:rsidP="00452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Möchtest Du, dass ich dir </w:t>
      </w:r>
      <w:r w:rsidRPr="00452AD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dieses Angebot als PDF-Dokument</w:t>
      </w:r>
      <w:r w:rsidRPr="00452AD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mit Firmenlogo und Platzhaltern zum Ausfüllen zusammenstelle? (z. B. für ein offizielles Kundenangebot)</w:t>
      </w:r>
    </w:p>
    <w:p w14:paraId="2958A0C9" w14:textId="77777777" w:rsidR="00D7066C" w:rsidRDefault="00D7066C"/>
    <w:sectPr w:rsidR="00D706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1F"/>
    <w:multiLevelType w:val="multilevel"/>
    <w:tmpl w:val="84C60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E1EB5"/>
    <w:multiLevelType w:val="multilevel"/>
    <w:tmpl w:val="8FEA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5573A"/>
    <w:multiLevelType w:val="multilevel"/>
    <w:tmpl w:val="1512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F54A49"/>
    <w:multiLevelType w:val="multilevel"/>
    <w:tmpl w:val="423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685C2D"/>
    <w:multiLevelType w:val="multilevel"/>
    <w:tmpl w:val="CF22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3135E0"/>
    <w:multiLevelType w:val="multilevel"/>
    <w:tmpl w:val="404AA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DB"/>
    <w:rsid w:val="003F7CC8"/>
    <w:rsid w:val="00452ADB"/>
    <w:rsid w:val="004A358A"/>
    <w:rsid w:val="00D7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FFDFA"/>
  <w15:chartTrackingRefBased/>
  <w15:docId w15:val="{E0ABCCE1-2A23-4876-B66B-39CFF208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452A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452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link w:val="berschrift4Zchn"/>
    <w:uiPriority w:val="9"/>
    <w:qFormat/>
    <w:rsid w:val="00452A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452ADB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52ADB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52ADB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452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452ADB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452ADB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452A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aming-room.a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ing-room.at/teamevents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ming-room.at/virtual-reality/?utm_source=chatgpt.com" TargetMode="External"/><Relationship Id="rId5" Type="http://schemas.openxmlformats.org/officeDocument/2006/relationships/hyperlink" Target="https://www.gaming-room.at/?utm_source=chatgp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Robineau</dc:creator>
  <cp:keywords/>
  <dc:description/>
  <cp:lastModifiedBy>Claudia Robineau</cp:lastModifiedBy>
  <cp:revision>1</cp:revision>
  <dcterms:created xsi:type="dcterms:W3CDTF">2026-02-14T14:00:00Z</dcterms:created>
  <dcterms:modified xsi:type="dcterms:W3CDTF">2026-02-20T14:42:00Z</dcterms:modified>
</cp:coreProperties>
</file>