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8C405" w14:textId="77777777" w:rsidR="003B7ECA" w:rsidRDefault="003B7ECA" w:rsidP="003B7ECA">
      <w:r w:rsidRPr="003B72B1">
        <w:t>Weitergestaltung Ennspark</w:t>
      </w:r>
      <w:r>
        <w:t xml:space="preserve"> (JK/GP)</w:t>
      </w:r>
    </w:p>
    <w:p w14:paraId="3A54B5FB" w14:textId="77777777" w:rsidR="003B7ECA" w:rsidRDefault="003B7ECA" w:rsidP="003B7ECA">
      <w:pPr>
        <w:pStyle w:val="Listenabsatz"/>
        <w:numPr>
          <w:ilvl w:val="0"/>
          <w:numId w:val="1"/>
        </w:numPr>
      </w:pPr>
      <w:r w:rsidRPr="0066785C">
        <w:t>Was ist die weitere Vorgangsweise?</w:t>
      </w:r>
    </w:p>
    <w:p w14:paraId="5ED62092" w14:textId="77777777" w:rsidR="003B7ECA" w:rsidRDefault="003B7ECA" w:rsidP="003B7ECA">
      <w:pPr>
        <w:pStyle w:val="Listenabsatz"/>
        <w:numPr>
          <w:ilvl w:val="0"/>
          <w:numId w:val="1"/>
        </w:numPr>
      </w:pPr>
      <w:r>
        <w:t>P</w:t>
      </w:r>
      <w:r w:rsidRPr="003B72B1">
        <w:t>lanung eines Jugendraums</w:t>
      </w:r>
    </w:p>
    <w:p w14:paraId="57AC5854" w14:textId="77777777" w:rsidR="003B7ECA" w:rsidRDefault="003B7ECA" w:rsidP="003B7ECA">
      <w:pPr>
        <w:pStyle w:val="Listenabsatz"/>
        <w:numPr>
          <w:ilvl w:val="0"/>
          <w:numId w:val="1"/>
        </w:numPr>
      </w:pPr>
      <w:r w:rsidRPr="003B72B1">
        <w:t>Calisthenics Park</w:t>
      </w:r>
    </w:p>
    <w:p w14:paraId="09C57FD0" w14:textId="77777777" w:rsidR="003B7ECA" w:rsidRDefault="003B7ECA" w:rsidP="003B7ECA">
      <w:pPr>
        <w:pStyle w:val="Listenabsatz"/>
        <w:numPr>
          <w:ilvl w:val="0"/>
          <w:numId w:val="1"/>
        </w:numPr>
      </w:pPr>
      <w:r w:rsidRPr="0066785C">
        <w:t>Gestaltung Bereich unterhalb der Bundesstraßenbrücke mit Bankerl/Verweilmöglichkeiten</w:t>
      </w:r>
    </w:p>
    <w:p w14:paraId="78C4F440" w14:textId="77777777" w:rsidR="003B7ECA" w:rsidRDefault="003B7ECA" w:rsidP="003B7ECA">
      <w:pPr>
        <w:pStyle w:val="Listenabsatz"/>
        <w:numPr>
          <w:ilvl w:val="0"/>
          <w:numId w:val="1"/>
        </w:numPr>
      </w:pPr>
      <w:r w:rsidRPr="0066785C">
        <w:t>Beschattung/Bäume pflanzen</w:t>
      </w:r>
    </w:p>
    <w:p w14:paraId="36DB231A" w14:textId="77777777" w:rsidR="003B7ECA" w:rsidRDefault="003B7ECA" w:rsidP="003B7ECA">
      <w:pPr>
        <w:pStyle w:val="Listenabsatz"/>
        <w:numPr>
          <w:ilvl w:val="0"/>
          <w:numId w:val="1"/>
        </w:numPr>
      </w:pPr>
      <w:r w:rsidRPr="0066785C">
        <w:t>WC-Anlage umsetze</w:t>
      </w:r>
      <w:r>
        <w:t>n</w:t>
      </w:r>
    </w:p>
    <w:p w14:paraId="0FDE6CFF" w14:textId="78D18E75" w:rsidR="003B7ECA" w:rsidRDefault="003B7ECA" w:rsidP="003B7ECA">
      <w:pPr>
        <w:pStyle w:val="Listenabsatz"/>
        <w:numPr>
          <w:ilvl w:val="0"/>
          <w:numId w:val="1"/>
        </w:numPr>
      </w:pPr>
      <w:r w:rsidRPr="0066785C">
        <w:t>Umsetzung eines Grillplatzes</w:t>
      </w:r>
    </w:p>
    <w:p w14:paraId="164D12A9" w14:textId="77777777" w:rsidR="003B7ECA" w:rsidRDefault="003B7ECA" w:rsidP="003B7ECA"/>
    <w:p w14:paraId="7DC86212" w14:textId="77777777" w:rsidR="003B7ECA" w:rsidRDefault="003B7ECA" w:rsidP="003B7ECA"/>
    <w:p w14:paraId="12D89F4A" w14:textId="77777777" w:rsidR="003B7ECA" w:rsidRDefault="003B7ECA" w:rsidP="003B7ECA"/>
    <w:p w14:paraId="1A53083B" w14:textId="77777777" w:rsidR="003B7ECA" w:rsidRDefault="003B7ECA">
      <w:r>
        <w:br w:type="page"/>
      </w:r>
    </w:p>
    <w:p w14:paraId="7A786BEE" w14:textId="77777777" w:rsidR="003B7ECA" w:rsidRDefault="003B7ECA" w:rsidP="003B7ECA">
      <w:pPr>
        <w:pStyle w:val="Listenabsatz"/>
      </w:pPr>
    </w:p>
    <w:p w14:paraId="6308303A" w14:textId="77777777" w:rsidR="003B7ECA" w:rsidRDefault="003B7ECA" w:rsidP="003B7ECA">
      <w:pPr>
        <w:pStyle w:val="Listenabsatz"/>
      </w:pPr>
    </w:p>
    <w:p w14:paraId="4C2F06BF" w14:textId="10C6463D" w:rsidR="003B7ECA" w:rsidRDefault="003B7ECA" w:rsidP="003B7ECA">
      <w:r>
        <w:t xml:space="preserve">Allgemeines - </w:t>
      </w:r>
      <w:r>
        <w:t>Web Plattorm Vereine (TP)</w:t>
      </w:r>
    </w:p>
    <w:p w14:paraId="4322B9E2" w14:textId="77777777" w:rsidR="003B7ECA" w:rsidRDefault="003B7ECA" w:rsidP="003B7ECA">
      <w:pPr>
        <w:pStyle w:val="Listenabsatz"/>
        <w:numPr>
          <w:ilvl w:val="0"/>
          <w:numId w:val="2"/>
        </w:numPr>
      </w:pPr>
      <w:r>
        <w:t>Informationen auf einer Seite</w:t>
      </w:r>
    </w:p>
    <w:p w14:paraId="2641ED8B" w14:textId="77777777" w:rsidR="003B7ECA" w:rsidRDefault="003B7ECA" w:rsidP="003B7ECA">
      <w:pPr>
        <w:pStyle w:val="Listenabsatz"/>
        <w:numPr>
          <w:ilvl w:val="0"/>
          <w:numId w:val="2"/>
        </w:numPr>
      </w:pPr>
      <w:r>
        <w:t>Vorstellung Vereine</w:t>
      </w:r>
    </w:p>
    <w:p w14:paraId="4A42AA30" w14:textId="77777777" w:rsidR="003B7ECA" w:rsidRDefault="003B7ECA" w:rsidP="003B7ECA">
      <w:pPr>
        <w:pStyle w:val="Listenabsatz"/>
        <w:numPr>
          <w:ilvl w:val="0"/>
          <w:numId w:val="2"/>
        </w:numPr>
      </w:pPr>
      <w:r>
        <w:t>Resultate, Leistungen und Erfolge sichtbar machen</w:t>
      </w:r>
    </w:p>
    <w:p w14:paraId="7A87D238" w14:textId="77777777" w:rsidR="003B7ECA" w:rsidRDefault="003B7ECA" w:rsidP="003B7ECA">
      <w:pPr>
        <w:pStyle w:val="Listenabsatz"/>
        <w:numPr>
          <w:ilvl w:val="0"/>
          <w:numId w:val="2"/>
        </w:numPr>
      </w:pPr>
      <w:r>
        <w:t xml:space="preserve">Sponsorensuche </w:t>
      </w:r>
    </w:p>
    <w:p w14:paraId="4798A5EE" w14:textId="1B63A676" w:rsidR="003B7ECA" w:rsidRDefault="003B7ECA">
      <w:r>
        <w:br w:type="page"/>
      </w:r>
    </w:p>
    <w:p w14:paraId="58F5C8C5" w14:textId="77777777" w:rsidR="003B7ECA" w:rsidRDefault="003B7ECA" w:rsidP="003B7ECA">
      <w:pPr>
        <w:ind w:left="708" w:hanging="708"/>
      </w:pPr>
    </w:p>
    <w:p w14:paraId="46227167" w14:textId="77777777" w:rsidR="003B7ECA" w:rsidRDefault="003B7ECA" w:rsidP="003B7ECA">
      <w:pPr>
        <w:ind w:left="708" w:hanging="708"/>
      </w:pPr>
      <w:r>
        <w:t>TC Schladming Sportstätte (Allgemein)</w:t>
      </w:r>
    </w:p>
    <w:p w14:paraId="3265635F" w14:textId="77777777" w:rsidR="003B7ECA" w:rsidRDefault="003B7ECA" w:rsidP="003B7ECA">
      <w:pPr>
        <w:pStyle w:val="Listenabsatz"/>
        <w:numPr>
          <w:ilvl w:val="0"/>
          <w:numId w:val="3"/>
        </w:numPr>
      </w:pPr>
      <w:r>
        <w:t>Gespräch mit Stroblmayr/Illmary/Pitzer (Pichler/Schmidt/Pilz) am 1.8.25</w:t>
      </w:r>
    </w:p>
    <w:p w14:paraId="76A1FD03" w14:textId="77777777" w:rsidR="003B7ECA" w:rsidRDefault="003B7ECA" w:rsidP="003B7ECA">
      <w:pPr>
        <w:pStyle w:val="Listenabsatz"/>
        <w:numPr>
          <w:ilvl w:val="0"/>
          <w:numId w:val="3"/>
        </w:numPr>
      </w:pPr>
      <w:r>
        <w:t>6 Plätze im ersten Schritt renovieren (50% TC &amp; 50% Gemeinde Schladming)</w:t>
      </w:r>
    </w:p>
    <w:p w14:paraId="3F746390" w14:textId="77777777" w:rsidR="003B7ECA" w:rsidRDefault="003B7ECA" w:rsidP="003B7ECA">
      <w:pPr>
        <w:pStyle w:val="Listenabsatz"/>
        <w:numPr>
          <w:ilvl w:val="0"/>
          <w:numId w:val="3"/>
        </w:numPr>
      </w:pPr>
      <w:r>
        <w:t>Kosten € 450K, Angebote werden vom TC übermittelt</w:t>
      </w:r>
    </w:p>
    <w:p w14:paraId="6F1C4E5F" w14:textId="77777777" w:rsidR="003B7ECA" w:rsidRDefault="003B7ECA" w:rsidP="003B7ECA">
      <w:pPr>
        <w:pStyle w:val="Listenabsatz"/>
        <w:numPr>
          <w:ilvl w:val="0"/>
          <w:numId w:val="3"/>
        </w:numPr>
      </w:pPr>
      <w:r>
        <w:t>Infos vom TC auf 2 A4 Seiten</w:t>
      </w:r>
    </w:p>
    <w:p w14:paraId="132667EA" w14:textId="77777777" w:rsidR="000017FB" w:rsidRDefault="000017FB" w:rsidP="000017FB">
      <w:pPr>
        <w:pStyle w:val="Listenabsatz"/>
        <w:numPr>
          <w:ilvl w:val="0"/>
          <w:numId w:val="3"/>
        </w:numPr>
      </w:pPr>
    </w:p>
    <w:p w14:paraId="02AEF0D7" w14:textId="77777777" w:rsidR="003B7ECA" w:rsidRDefault="003B7ECA" w:rsidP="003B7ECA"/>
    <w:p w14:paraId="78A4142F" w14:textId="1207327A" w:rsidR="003B7ECA" w:rsidRPr="003B7ECA" w:rsidRDefault="003B7ECA" w:rsidP="003B7ECA">
      <w:pPr>
        <w:rPr>
          <w:b/>
          <w:bCs/>
        </w:rPr>
      </w:pPr>
      <w:r w:rsidRPr="003B7ECA">
        <w:rPr>
          <w:b/>
          <w:bCs/>
        </w:rPr>
        <w:t>Illmitz</w:t>
      </w:r>
      <w:r>
        <w:rPr>
          <w:b/>
          <w:bCs/>
        </w:rPr>
        <w:t xml:space="preserve"> (2022)</w:t>
      </w:r>
    </w:p>
    <w:p w14:paraId="45404E42" w14:textId="6CD10AAE" w:rsidR="003B7ECA" w:rsidRDefault="003B7ECA" w:rsidP="003B7ECA">
      <w:r>
        <w:t>B</w:t>
      </w:r>
      <w:r w:rsidRPr="003B7ECA">
        <w:t xml:space="preserve">ei den neuen Tennisplätzen handelt es sich um sogenannte „Red-Court-Plätze“. Diese ähneln von der Eigenschaft einem klassischem Sandplatz, sind aber einfacher in der Pflege und Wartung. Vor allem aber sind sie ganzjährig bespielbar. </w:t>
      </w:r>
      <w:r w:rsidRPr="003B7ECA">
        <w:rPr>
          <w:b/>
          <w:bCs/>
          <w:color w:val="FF0000"/>
        </w:rPr>
        <w:t>Die Kosten pro Platz betragen etwa 80.000 Euro</w:t>
      </w:r>
      <w:r w:rsidRPr="003B7ECA">
        <w:rPr>
          <w:color w:val="FF0000"/>
        </w:rPr>
        <w:t xml:space="preserve"> und wurden zwischen Gemeinde und Verein mit Unterstützung des Landes ermöglicht. </w:t>
      </w:r>
      <w:r w:rsidRPr="003B7ECA">
        <w:t>Damit verfügt der TC Illmitz nun über vier Vereins- und einem gemeindeeigenen Platz für seine stark steigende Mitgliederzahl.</w:t>
      </w:r>
    </w:p>
    <w:p w14:paraId="74A753DF" w14:textId="77777777" w:rsidR="003B7ECA" w:rsidRDefault="003B7ECA" w:rsidP="003B7ECA">
      <w:hyperlink r:id="rId5" w:history="1">
        <w:r w:rsidRPr="00065C3F">
          <w:rPr>
            <w:rStyle w:val="Hyperlink"/>
          </w:rPr>
          <w:t>https://www.meinbezirk.at/neusiedl-am-see/c-sport/eroeffnung-der-zwei-neuen-red-court-tennisplaetze_a5531824?utm_source=chatgpt.com</w:t>
        </w:r>
      </w:hyperlink>
    </w:p>
    <w:p w14:paraId="7278F7DE" w14:textId="77777777" w:rsidR="003B7ECA" w:rsidRDefault="003B7ECA" w:rsidP="003B7ECA"/>
    <w:p w14:paraId="717378B6" w14:textId="77777777" w:rsidR="003B7ECA" w:rsidRDefault="003B7ECA" w:rsidP="003B7ECA"/>
    <w:p w14:paraId="144C7BB6" w14:textId="2FC08AE1" w:rsidR="003B7ECA" w:rsidRDefault="003B7ECA" w:rsidP="003B7ECA">
      <w:r w:rsidRPr="003B7ECA">
        <w:rPr>
          <w:b/>
          <w:bCs/>
        </w:rPr>
        <w:t>Tennisclub Krieglach</w:t>
      </w:r>
      <w:r>
        <w:rPr>
          <w:b/>
          <w:bCs/>
        </w:rPr>
        <w:t xml:space="preserve"> (2024)</w:t>
      </w:r>
    </w:p>
    <w:p w14:paraId="135262B4" w14:textId="7EAF18C0" w:rsidR="003B7ECA" w:rsidRDefault="003B7ECA" w:rsidP="003B7ECA">
      <w:r w:rsidRPr="003B7ECA">
        <w:t xml:space="preserve">KRIEGLACH. "Mit der Eröffnung der </w:t>
      </w:r>
      <w:r w:rsidRPr="003B7ECA">
        <w:rPr>
          <w:b/>
          <w:bCs/>
        </w:rPr>
        <w:t>drei neuen Red-Court-Tennisplätze </w:t>
      </w:r>
      <w:r w:rsidRPr="003B7ECA">
        <w:t xml:space="preserve">für den </w:t>
      </w:r>
      <w:r w:rsidRPr="003B7ECA">
        <w:rPr>
          <w:b/>
          <w:bCs/>
        </w:rPr>
        <w:t>Tennisclub Krieglach</w:t>
      </w:r>
      <w:r w:rsidRPr="003B7ECA">
        <w:t xml:space="preserve"> ist das Projekt Sportzentrum abgeschlossen", sagt Krieglachs Bürgermeisterin </w:t>
      </w:r>
      <w:r w:rsidRPr="003B7ECA">
        <w:rPr>
          <w:b/>
          <w:bCs/>
        </w:rPr>
        <w:t>Regina Schrittwieser</w:t>
      </w:r>
      <w:r w:rsidRPr="003B7ECA">
        <w:t xml:space="preserve">. </w:t>
      </w:r>
      <w:r w:rsidRPr="003B7ECA">
        <w:rPr>
          <w:b/>
          <w:bCs/>
          <w:color w:val="FF0000"/>
        </w:rPr>
        <w:t>Die 300 Mitglieder des Sportvereins erfreuen sich seit letztes Jahr an drei neuen, sogenannten "All-Wetter-Plätzen", einer Schlagwand und einer asphaltierten Zufahrtsstraße. Rund 228.000 Euro wurden in Summe investiert.</w:t>
      </w:r>
      <w:r w:rsidRPr="003B7ECA">
        <w:t xml:space="preserve"> Die </w:t>
      </w:r>
      <w:r w:rsidRPr="003B7ECA">
        <w:rPr>
          <w:b/>
          <w:bCs/>
        </w:rPr>
        <w:t>offizielle Eröffnung</w:t>
      </w:r>
      <w:r w:rsidRPr="003B7ECA">
        <w:t xml:space="preserve"> fand am Freitag im Beisan zahlreiche Ehrengäste statt. </w:t>
      </w:r>
    </w:p>
    <w:p w14:paraId="32842DC6" w14:textId="1C52321E" w:rsidR="003B7ECA" w:rsidRDefault="003B7ECA" w:rsidP="003B7ECA">
      <w:r w:rsidRPr="003B7ECA">
        <w:t>https://www.meinbezirk.at/muerztal/c-sport/drei-neue-red-court-tennisplaetze-eroeffnet_a6799437</w:t>
      </w:r>
    </w:p>
    <w:p w14:paraId="2BF78228" w14:textId="75789AB0" w:rsidR="003B7ECA" w:rsidRDefault="003B7ECA" w:rsidP="000017FB"/>
    <w:p w14:paraId="55A8571F" w14:textId="6D90151E" w:rsidR="000017FB" w:rsidRPr="000017FB" w:rsidRDefault="000017FB" w:rsidP="000017FB">
      <w:pPr>
        <w:pStyle w:val="Listenabsatz"/>
        <w:numPr>
          <w:ilvl w:val="0"/>
          <w:numId w:val="5"/>
        </w:numPr>
        <w:rPr>
          <w:b/>
          <w:bCs/>
        </w:rPr>
      </w:pPr>
      <w:r>
        <w:t>Alternativen zu Granit und Switelsky</w:t>
      </w:r>
      <w:r>
        <w:t xml:space="preserve"> (zB </w:t>
      </w:r>
      <w:r w:rsidRPr="000017FB">
        <w:rPr>
          <w:b/>
          <w:bCs/>
        </w:rPr>
        <w:t>Sportbau HL</w:t>
      </w:r>
      <w:r>
        <w:rPr>
          <w:b/>
          <w:bCs/>
        </w:rPr>
        <w:t xml:space="preserve"> Unterbau/Red Court)</w:t>
      </w:r>
    </w:p>
    <w:p w14:paraId="4545DC47" w14:textId="5875B2E8" w:rsidR="000017FB" w:rsidRDefault="000017FB" w:rsidP="000017FB">
      <w:pPr>
        <w:ind w:left="360"/>
      </w:pPr>
    </w:p>
    <w:p w14:paraId="79B2DB76" w14:textId="77777777" w:rsidR="000017FB" w:rsidRDefault="000017FB" w:rsidP="000017FB"/>
    <w:p w14:paraId="0303D66E" w14:textId="1202E088" w:rsidR="000017FB" w:rsidRDefault="000017FB">
      <w:r>
        <w:br w:type="page"/>
      </w:r>
    </w:p>
    <w:p w14:paraId="136C69F2" w14:textId="77777777" w:rsidR="000017FB" w:rsidRDefault="000017FB" w:rsidP="000017FB"/>
    <w:p w14:paraId="493FD253" w14:textId="77777777" w:rsidR="003B7ECA" w:rsidRDefault="003B7ECA" w:rsidP="003B7ECA"/>
    <w:p w14:paraId="514904E2" w14:textId="77777777" w:rsidR="003B7ECA" w:rsidRDefault="003B7ECA" w:rsidP="003B7ECA">
      <w:r>
        <w:t>Erweiterung Sportmöglichkeiten Schladming? (TP)</w:t>
      </w:r>
    </w:p>
    <w:p w14:paraId="794D2F76" w14:textId="77777777" w:rsidR="003B7ECA" w:rsidRDefault="003B7ECA" w:rsidP="003B7ECA">
      <w:pPr>
        <w:pStyle w:val="Listenabsatz"/>
        <w:numPr>
          <w:ilvl w:val="0"/>
          <w:numId w:val="3"/>
        </w:numPr>
      </w:pPr>
      <w:r>
        <w:t>Kampfsportkurse durch Sando Tolic</w:t>
      </w:r>
    </w:p>
    <w:p w14:paraId="2122A826" w14:textId="77777777" w:rsidR="003B7ECA" w:rsidRDefault="003B7ECA" w:rsidP="003B7ECA">
      <w:pPr>
        <w:pStyle w:val="Listenabsatz"/>
        <w:numPr>
          <w:ilvl w:val="0"/>
          <w:numId w:val="3"/>
        </w:numPr>
      </w:pPr>
      <w:r w:rsidRPr="003C50B7">
        <w:t>MMA, Boxen, Kickboxen und allgemeine Selbstverteidigung</w:t>
      </w:r>
    </w:p>
    <w:p w14:paraId="49996B08" w14:textId="77777777" w:rsidR="003B7ECA" w:rsidRDefault="003B7ECA" w:rsidP="003B7ECA">
      <w:pPr>
        <w:pStyle w:val="Listenabsatz"/>
        <w:numPr>
          <w:ilvl w:val="1"/>
          <w:numId w:val="3"/>
        </w:numPr>
      </w:pPr>
      <w:r w:rsidRPr="003C50B7">
        <w:t xml:space="preserve">Bsp </w:t>
      </w:r>
      <w:r>
        <w:t xml:space="preserve">Selbstverteidigung für Frauen </w:t>
      </w:r>
    </w:p>
    <w:p w14:paraId="1DABF8B6" w14:textId="77777777" w:rsidR="003B7ECA" w:rsidRDefault="003B7ECA" w:rsidP="003B7ECA">
      <w:pPr>
        <w:pStyle w:val="Listenabsatz"/>
        <w:numPr>
          <w:ilvl w:val="0"/>
          <w:numId w:val="3"/>
        </w:numPr>
      </w:pPr>
      <w:r w:rsidRPr="003C50B7">
        <w:t>2 - 3 mal die Woche</w:t>
      </w:r>
      <w:r>
        <w:t xml:space="preserve"> möglich </w:t>
      </w:r>
    </w:p>
    <w:p w14:paraId="697119AF" w14:textId="77777777" w:rsidR="003B7ECA" w:rsidRDefault="003B7ECA" w:rsidP="003B7ECA">
      <w:pPr>
        <w:pStyle w:val="Listenabsatz"/>
        <w:numPr>
          <w:ilvl w:val="0"/>
          <w:numId w:val="3"/>
        </w:numPr>
      </w:pPr>
      <w:r w:rsidRPr="003C50B7">
        <w:t>ab 6 Jahre bis zum Erwachsene</w:t>
      </w:r>
    </w:p>
    <w:p w14:paraId="32F337ED" w14:textId="77777777" w:rsidR="003B7ECA" w:rsidRDefault="003B7ECA" w:rsidP="003B7ECA">
      <w:pPr>
        <w:pStyle w:val="Listenabsatz"/>
        <w:numPr>
          <w:ilvl w:val="0"/>
          <w:numId w:val="3"/>
        </w:numPr>
      </w:pPr>
      <w:r w:rsidRPr="003C50B7">
        <w:t>Halle, Turnmatten, viell 2 oder 3 Boxsäcke davon 1 Heavybag! 4 - 5 Paar MMA Handschuhe!</w:t>
      </w:r>
    </w:p>
    <w:p w14:paraId="37B54169" w14:textId="77777777" w:rsidR="003B7ECA" w:rsidRDefault="003B7ECA" w:rsidP="003B7ECA">
      <w:pPr>
        <w:pStyle w:val="Listenabsatz"/>
        <w:numPr>
          <w:ilvl w:val="0"/>
          <w:numId w:val="3"/>
        </w:numPr>
      </w:pPr>
      <w:r>
        <w:t>Unterstützung für Kurs Auffrischung (€ 2,500)</w:t>
      </w:r>
    </w:p>
    <w:p w14:paraId="3F9B2978" w14:textId="77777777" w:rsidR="003B7ECA" w:rsidRDefault="003B7ECA" w:rsidP="003B7ECA"/>
    <w:p w14:paraId="3E92AFA5" w14:textId="77777777" w:rsidR="003B7ECA" w:rsidRDefault="003B7ECA" w:rsidP="003B7ECA">
      <w:r>
        <w:t>SV Rohrmoos / Ausschankhütte (LT)</w:t>
      </w:r>
    </w:p>
    <w:p w14:paraId="1C69189F" w14:textId="77777777" w:rsidR="003B7ECA" w:rsidRDefault="003B7ECA" w:rsidP="003B7ECA">
      <w:pPr>
        <w:pStyle w:val="Listenabsatz"/>
        <w:numPr>
          <w:ilvl w:val="0"/>
          <w:numId w:val="4"/>
        </w:numPr>
      </w:pPr>
      <w:r>
        <w:t>Fußball Ausschankhütte mit Hermann Trinker anscheinend besprochen lt. Herwig Aichmann, Umsetzung jetzt doch nicht erlaubt?</w:t>
      </w:r>
    </w:p>
    <w:p w14:paraId="06E250C6" w14:textId="77777777" w:rsidR="003B7ECA" w:rsidRDefault="003B7ECA" w:rsidP="003B7ECA"/>
    <w:p w14:paraId="33417A92" w14:textId="77777777" w:rsidR="003B7ECA" w:rsidRDefault="003B7ECA" w:rsidP="003B7ECA">
      <w:r>
        <w:t>Faschingsgilde Lagerraum (LT)</w:t>
      </w:r>
    </w:p>
    <w:p w14:paraId="7208072E" w14:textId="77777777" w:rsidR="003B7ECA" w:rsidRDefault="003B7ECA" w:rsidP="003B7ECA">
      <w:pPr>
        <w:pStyle w:val="Listenabsatz"/>
        <w:numPr>
          <w:ilvl w:val="0"/>
          <w:numId w:val="4"/>
        </w:numPr>
        <w:ind w:left="708" w:hanging="708"/>
      </w:pPr>
      <w:r>
        <w:t>€ 210,- bereit für Raum zu zahlen, aber keine Betriebskostenbeteiligung?</w:t>
      </w:r>
    </w:p>
    <w:p w14:paraId="39086F3D" w14:textId="77777777" w:rsidR="003B7ECA" w:rsidRDefault="003B7ECA" w:rsidP="003B7ECA">
      <w:pPr>
        <w:ind w:left="708" w:hanging="708"/>
      </w:pPr>
    </w:p>
    <w:p w14:paraId="5A24D2BB" w14:textId="77777777" w:rsidR="00CF1E91" w:rsidRDefault="00CF1E91"/>
    <w:sectPr w:rsidR="00CF1E9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93552"/>
    <w:multiLevelType w:val="hybridMultilevel"/>
    <w:tmpl w:val="91223E8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25AA3"/>
    <w:multiLevelType w:val="hybridMultilevel"/>
    <w:tmpl w:val="AC5608A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D6081C"/>
    <w:multiLevelType w:val="hybridMultilevel"/>
    <w:tmpl w:val="6EC4EAD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F06B03"/>
    <w:multiLevelType w:val="hybridMultilevel"/>
    <w:tmpl w:val="35A8FED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E72ABC"/>
    <w:multiLevelType w:val="hybridMultilevel"/>
    <w:tmpl w:val="4638675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876027">
    <w:abstractNumId w:val="3"/>
  </w:num>
  <w:num w:numId="2" w16cid:durableId="1565331373">
    <w:abstractNumId w:val="0"/>
  </w:num>
  <w:num w:numId="3" w16cid:durableId="1828475222">
    <w:abstractNumId w:val="2"/>
  </w:num>
  <w:num w:numId="4" w16cid:durableId="1906715360">
    <w:abstractNumId w:val="1"/>
  </w:num>
  <w:num w:numId="5" w16cid:durableId="7756410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008"/>
    <w:rsid w:val="000017FB"/>
    <w:rsid w:val="001C0008"/>
    <w:rsid w:val="003B7ECA"/>
    <w:rsid w:val="005668F3"/>
    <w:rsid w:val="00CF1E91"/>
    <w:rsid w:val="00EA63DE"/>
    <w:rsid w:val="00EF2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2AC87"/>
  <w15:chartTrackingRefBased/>
  <w15:docId w15:val="{C37CE872-8B84-454C-88AB-04F36850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7ECA"/>
  </w:style>
  <w:style w:type="paragraph" w:styleId="berschrift1">
    <w:name w:val="heading 1"/>
    <w:basedOn w:val="Standard"/>
    <w:next w:val="Standard"/>
    <w:link w:val="berschrift1Zchn"/>
    <w:uiPriority w:val="9"/>
    <w:qFormat/>
    <w:rsid w:val="001C00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C00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C00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C00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C00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C00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C00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C00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C00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C00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C00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C00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C000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C000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C000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C000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C000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C000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C00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C00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C00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C00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C00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C000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C000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C000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C00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C000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C000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3B7ECA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B7E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6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einbezirk.at/neusiedl-am-see/c-sport/eroeffnung-der-zwei-neuen-red-court-tennisplaetze_a5531824?utm_source=chatgp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Pilz</dc:creator>
  <cp:keywords/>
  <dc:description/>
  <cp:lastModifiedBy>Thomas Pilz</cp:lastModifiedBy>
  <cp:revision>3</cp:revision>
  <dcterms:created xsi:type="dcterms:W3CDTF">2025-08-12T08:37:00Z</dcterms:created>
  <dcterms:modified xsi:type="dcterms:W3CDTF">2025-08-12T08:59:00Z</dcterms:modified>
</cp:coreProperties>
</file>