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77777777" w:rsidR="0012129C" w:rsidRDefault="00AE425A">
      <w:pPr>
        <w:pStyle w:val="Titel"/>
      </w:pPr>
      <w:r>
        <w:t>Beratungsdienstleistung</w:t>
      </w:r>
    </w:p>
    <w:p w14:paraId="6C9F4C8C" w14:textId="77777777" w:rsidR="0012129C" w:rsidRDefault="00AE425A">
      <w:pPr>
        <w:spacing w:before="36"/>
        <w:ind w:left="981" w:right="114"/>
        <w:jc w:val="center"/>
        <w:rPr>
          <w:b/>
          <w:sz w:val="24"/>
        </w:rPr>
      </w:pPr>
      <w:r>
        <w:rPr>
          <w:b/>
          <w:sz w:val="24"/>
        </w:rPr>
        <w:t>zur Digitalisierungsstrategie und dem Aufbau einer digitalen Plattform für das Produkt</w:t>
      </w:r>
    </w:p>
    <w:p w14:paraId="36487904" w14:textId="77777777" w:rsidR="0012129C" w:rsidRDefault="00AE425A">
      <w:pPr>
        <w:spacing w:before="41"/>
        <w:ind w:left="981" w:right="111"/>
        <w:jc w:val="center"/>
        <w:rPr>
          <w:b/>
          <w:sz w:val="28"/>
        </w:rPr>
      </w:pPr>
      <w:r>
        <w:rPr>
          <w:b/>
          <w:sz w:val="28"/>
        </w:rPr>
        <w:t>ENERGIEFASSADE CEPA®</w:t>
      </w:r>
    </w:p>
    <w:p w14:paraId="1557667F" w14:textId="77777777" w:rsidR="0012129C" w:rsidRDefault="0012129C">
      <w:pPr>
        <w:pStyle w:val="Textkrper"/>
        <w:rPr>
          <w:b/>
          <w:sz w:val="28"/>
        </w:rPr>
      </w:pPr>
    </w:p>
    <w:p w14:paraId="5503DA05" w14:textId="77777777" w:rsidR="0012129C" w:rsidRDefault="0012129C">
      <w:pPr>
        <w:pStyle w:val="Textkrper"/>
        <w:rPr>
          <w:b/>
        </w:rPr>
      </w:pPr>
    </w:p>
    <w:p w14:paraId="0FCFE163" w14:textId="77777777" w:rsidR="0012129C" w:rsidRDefault="00AE425A">
      <w:pPr>
        <w:ind w:left="120" w:right="114"/>
        <w:jc w:val="center"/>
        <w:rPr>
          <w:b/>
          <w:sz w:val="24"/>
        </w:rPr>
      </w:pPr>
      <w:r>
        <w:rPr>
          <w:b/>
          <w:sz w:val="24"/>
        </w:rPr>
        <w:t>für</w:t>
      </w:r>
    </w:p>
    <w:p w14:paraId="35065833" w14:textId="77777777" w:rsidR="0012129C" w:rsidRDefault="0012129C">
      <w:pPr>
        <w:pStyle w:val="Textkrper"/>
        <w:rPr>
          <w:b/>
        </w:rPr>
      </w:pPr>
    </w:p>
    <w:p w14:paraId="4F727012" w14:textId="77777777" w:rsidR="0012129C" w:rsidRDefault="0012129C">
      <w:pPr>
        <w:pStyle w:val="Textkrper"/>
        <w:rPr>
          <w:b/>
        </w:rPr>
      </w:pPr>
    </w:p>
    <w:p w14:paraId="744250AE" w14:textId="77777777" w:rsidR="0012129C" w:rsidRDefault="00AE425A">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AE425A">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EndPr/>
      <w:sdtContent>
        <w:p w14:paraId="1EA77C6E" w14:textId="0EC2727A" w:rsidR="00AE425A" w:rsidRDefault="00AE425A">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85239726" w:history="1">
            <w:r w:rsidRPr="00547350">
              <w:rPr>
                <w:rStyle w:val="Hyperlink"/>
                <w:noProof/>
                <w:spacing w:val="-1"/>
              </w:rPr>
              <w:t>1</w:t>
            </w:r>
            <w:r>
              <w:rPr>
                <w:rFonts w:asciiTheme="minorHAnsi" w:eastAsiaTheme="minorEastAsia" w:hAnsiTheme="minorHAnsi" w:cstheme="minorBidi"/>
                <w:b w:val="0"/>
                <w:bCs w:val="0"/>
                <w:noProof/>
                <w:kern w:val="2"/>
                <w:lang w:val="de-AT" w:eastAsia="de-AT"/>
                <w14:ligatures w14:val="standardContextual"/>
              </w:rPr>
              <w:tab/>
            </w:r>
            <w:r w:rsidRPr="00547350">
              <w:rPr>
                <w:rStyle w:val="Hyperlink"/>
                <w:noProof/>
              </w:rPr>
              <w:t>Projektpartner</w:t>
            </w:r>
            <w:r>
              <w:rPr>
                <w:noProof/>
                <w:webHidden/>
              </w:rPr>
              <w:tab/>
            </w:r>
            <w:r>
              <w:rPr>
                <w:noProof/>
                <w:webHidden/>
              </w:rPr>
              <w:fldChar w:fldCharType="begin"/>
            </w:r>
            <w:r>
              <w:rPr>
                <w:noProof/>
                <w:webHidden/>
              </w:rPr>
              <w:instrText xml:space="preserve"> PAGEREF _Toc185239726 \h </w:instrText>
            </w:r>
            <w:r>
              <w:rPr>
                <w:noProof/>
                <w:webHidden/>
              </w:rPr>
            </w:r>
            <w:r>
              <w:rPr>
                <w:noProof/>
                <w:webHidden/>
              </w:rPr>
              <w:fldChar w:fldCharType="separate"/>
            </w:r>
            <w:r>
              <w:rPr>
                <w:noProof/>
                <w:webHidden/>
              </w:rPr>
              <w:t>3</w:t>
            </w:r>
            <w:r>
              <w:rPr>
                <w:noProof/>
                <w:webHidden/>
              </w:rPr>
              <w:fldChar w:fldCharType="end"/>
            </w:r>
          </w:hyperlink>
        </w:p>
        <w:p w14:paraId="1A5D5909" w14:textId="04E5DD02" w:rsidR="00AE425A" w:rsidRDefault="00AE425A">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239727" w:history="1">
            <w:r w:rsidRPr="00547350">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547350">
              <w:rPr>
                <w:rStyle w:val="Hyperlink"/>
                <w:noProof/>
              </w:rPr>
              <w:t>Projektinformationen</w:t>
            </w:r>
            <w:r>
              <w:rPr>
                <w:noProof/>
                <w:webHidden/>
              </w:rPr>
              <w:tab/>
            </w:r>
            <w:r>
              <w:rPr>
                <w:noProof/>
                <w:webHidden/>
              </w:rPr>
              <w:fldChar w:fldCharType="begin"/>
            </w:r>
            <w:r>
              <w:rPr>
                <w:noProof/>
                <w:webHidden/>
              </w:rPr>
              <w:instrText xml:space="preserve"> PAGEREF _Toc185239727 \h </w:instrText>
            </w:r>
            <w:r>
              <w:rPr>
                <w:noProof/>
                <w:webHidden/>
              </w:rPr>
            </w:r>
            <w:r>
              <w:rPr>
                <w:noProof/>
                <w:webHidden/>
              </w:rPr>
              <w:fldChar w:fldCharType="separate"/>
            </w:r>
            <w:r>
              <w:rPr>
                <w:noProof/>
                <w:webHidden/>
              </w:rPr>
              <w:t>4</w:t>
            </w:r>
            <w:r>
              <w:rPr>
                <w:noProof/>
                <w:webHidden/>
              </w:rPr>
              <w:fldChar w:fldCharType="end"/>
            </w:r>
          </w:hyperlink>
        </w:p>
        <w:p w14:paraId="0A2D7647" w14:textId="6292686A" w:rsidR="00AE425A" w:rsidRDefault="00AE425A">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239728" w:history="1">
            <w:r w:rsidRPr="00547350">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547350">
              <w:rPr>
                <w:rStyle w:val="Hyperlink"/>
                <w:noProof/>
              </w:rPr>
              <w:t>Projektziel</w:t>
            </w:r>
            <w:r>
              <w:rPr>
                <w:noProof/>
                <w:webHidden/>
              </w:rPr>
              <w:tab/>
            </w:r>
            <w:r>
              <w:rPr>
                <w:noProof/>
                <w:webHidden/>
              </w:rPr>
              <w:fldChar w:fldCharType="begin"/>
            </w:r>
            <w:r>
              <w:rPr>
                <w:noProof/>
                <w:webHidden/>
              </w:rPr>
              <w:instrText xml:space="preserve"> PAGEREF _Toc185239728 \h </w:instrText>
            </w:r>
            <w:r>
              <w:rPr>
                <w:noProof/>
                <w:webHidden/>
              </w:rPr>
            </w:r>
            <w:r>
              <w:rPr>
                <w:noProof/>
                <w:webHidden/>
              </w:rPr>
              <w:fldChar w:fldCharType="separate"/>
            </w:r>
            <w:r>
              <w:rPr>
                <w:noProof/>
                <w:webHidden/>
              </w:rPr>
              <w:t>5</w:t>
            </w:r>
            <w:r>
              <w:rPr>
                <w:noProof/>
                <w:webHidden/>
              </w:rPr>
              <w:fldChar w:fldCharType="end"/>
            </w:r>
          </w:hyperlink>
        </w:p>
        <w:p w14:paraId="0D1F4AA0" w14:textId="7244DC92" w:rsidR="00AE425A" w:rsidRDefault="00AE425A">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239729" w:history="1">
            <w:r w:rsidRPr="00547350">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547350">
              <w:rPr>
                <w:rStyle w:val="Hyperlink"/>
                <w:noProof/>
              </w:rPr>
              <w:t>Referenzen</w:t>
            </w:r>
            <w:r>
              <w:rPr>
                <w:noProof/>
                <w:webHidden/>
              </w:rPr>
              <w:tab/>
            </w:r>
            <w:r>
              <w:rPr>
                <w:noProof/>
                <w:webHidden/>
              </w:rPr>
              <w:fldChar w:fldCharType="begin"/>
            </w:r>
            <w:r>
              <w:rPr>
                <w:noProof/>
                <w:webHidden/>
              </w:rPr>
              <w:instrText xml:space="preserve"> PAGEREF _Toc185239729 \h </w:instrText>
            </w:r>
            <w:r>
              <w:rPr>
                <w:noProof/>
                <w:webHidden/>
              </w:rPr>
            </w:r>
            <w:r>
              <w:rPr>
                <w:noProof/>
                <w:webHidden/>
              </w:rPr>
              <w:fldChar w:fldCharType="separate"/>
            </w:r>
            <w:r>
              <w:rPr>
                <w:noProof/>
                <w:webHidden/>
              </w:rPr>
              <w:t>5</w:t>
            </w:r>
            <w:r>
              <w:rPr>
                <w:noProof/>
                <w:webHidden/>
              </w:rPr>
              <w:fldChar w:fldCharType="end"/>
            </w:r>
          </w:hyperlink>
        </w:p>
        <w:p w14:paraId="047EA4E2" w14:textId="40413F91" w:rsidR="00AE425A" w:rsidRDefault="00AE425A">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239730" w:history="1">
            <w:r w:rsidRPr="00547350">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547350">
              <w:rPr>
                <w:rStyle w:val="Hyperlink"/>
                <w:noProof/>
                <w:lang w:val="de-AT"/>
              </w:rPr>
              <w:t>Analyse bestehender Geschäftsprozesse</w:t>
            </w:r>
            <w:r>
              <w:rPr>
                <w:noProof/>
                <w:webHidden/>
              </w:rPr>
              <w:tab/>
            </w:r>
            <w:r>
              <w:rPr>
                <w:noProof/>
                <w:webHidden/>
              </w:rPr>
              <w:fldChar w:fldCharType="begin"/>
            </w:r>
            <w:r>
              <w:rPr>
                <w:noProof/>
                <w:webHidden/>
              </w:rPr>
              <w:instrText xml:space="preserve"> PAGEREF _Toc185239730 \h </w:instrText>
            </w:r>
            <w:r>
              <w:rPr>
                <w:noProof/>
                <w:webHidden/>
              </w:rPr>
            </w:r>
            <w:r>
              <w:rPr>
                <w:noProof/>
                <w:webHidden/>
              </w:rPr>
              <w:fldChar w:fldCharType="separate"/>
            </w:r>
            <w:r>
              <w:rPr>
                <w:noProof/>
                <w:webHidden/>
              </w:rPr>
              <w:t>6</w:t>
            </w:r>
            <w:r>
              <w:rPr>
                <w:noProof/>
                <w:webHidden/>
              </w:rPr>
              <w:fldChar w:fldCharType="end"/>
            </w:r>
          </w:hyperlink>
        </w:p>
        <w:p w14:paraId="098833E4" w14:textId="3024658A"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31" w:history="1">
            <w:r w:rsidRPr="00547350">
              <w:rPr>
                <w:rStyle w:val="Hyperlink"/>
                <w:noProof/>
              </w:rPr>
              <w:t>5.1</w:t>
            </w:r>
            <w:r>
              <w:rPr>
                <w:rFonts w:asciiTheme="minorHAnsi" w:eastAsiaTheme="minorEastAsia" w:hAnsiTheme="minorHAnsi" w:cstheme="minorBidi"/>
                <w:noProof/>
                <w:kern w:val="2"/>
                <w:lang w:val="de-AT" w:eastAsia="de-AT"/>
                <w14:ligatures w14:val="standardContextual"/>
              </w:rPr>
              <w:tab/>
            </w:r>
            <w:r w:rsidRPr="00547350">
              <w:rPr>
                <w:rStyle w:val="Hyperlink"/>
                <w:noProof/>
              </w:rPr>
              <w:t>Digitalisierung von Rechnungen und Zuweisung zu Projekten</w:t>
            </w:r>
            <w:r>
              <w:rPr>
                <w:noProof/>
                <w:webHidden/>
              </w:rPr>
              <w:tab/>
            </w:r>
            <w:r>
              <w:rPr>
                <w:noProof/>
                <w:webHidden/>
              </w:rPr>
              <w:fldChar w:fldCharType="begin"/>
            </w:r>
            <w:r>
              <w:rPr>
                <w:noProof/>
                <w:webHidden/>
              </w:rPr>
              <w:instrText xml:space="preserve"> PAGEREF _Toc185239731 \h </w:instrText>
            </w:r>
            <w:r>
              <w:rPr>
                <w:noProof/>
                <w:webHidden/>
              </w:rPr>
            </w:r>
            <w:r>
              <w:rPr>
                <w:noProof/>
                <w:webHidden/>
              </w:rPr>
              <w:fldChar w:fldCharType="separate"/>
            </w:r>
            <w:r>
              <w:rPr>
                <w:noProof/>
                <w:webHidden/>
              </w:rPr>
              <w:t>6</w:t>
            </w:r>
            <w:r>
              <w:rPr>
                <w:noProof/>
                <w:webHidden/>
              </w:rPr>
              <w:fldChar w:fldCharType="end"/>
            </w:r>
          </w:hyperlink>
        </w:p>
        <w:p w14:paraId="493B77BC" w14:textId="0CA5568E"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32" w:history="1">
            <w:r w:rsidRPr="00547350">
              <w:rPr>
                <w:rStyle w:val="Hyperlink"/>
                <w:noProof/>
              </w:rPr>
              <w:t>5.1.1</w:t>
            </w:r>
            <w:r>
              <w:rPr>
                <w:rFonts w:asciiTheme="minorHAnsi" w:eastAsiaTheme="minorEastAsia" w:hAnsiTheme="minorHAnsi" w:cstheme="minorBidi"/>
                <w:noProof/>
                <w:kern w:val="2"/>
                <w:lang w:val="de-AT" w:eastAsia="de-AT"/>
                <w14:ligatures w14:val="standardContextual"/>
              </w:rPr>
              <w:tab/>
            </w:r>
            <w:r w:rsidRPr="00547350">
              <w:rPr>
                <w:rStyle w:val="Hyperlink"/>
                <w:noProof/>
              </w:rPr>
              <w:t>Analyse</w:t>
            </w:r>
            <w:r>
              <w:rPr>
                <w:noProof/>
                <w:webHidden/>
              </w:rPr>
              <w:tab/>
            </w:r>
            <w:r>
              <w:rPr>
                <w:noProof/>
                <w:webHidden/>
              </w:rPr>
              <w:fldChar w:fldCharType="begin"/>
            </w:r>
            <w:r>
              <w:rPr>
                <w:noProof/>
                <w:webHidden/>
              </w:rPr>
              <w:instrText xml:space="preserve"> PAGEREF _Toc185239732 \h </w:instrText>
            </w:r>
            <w:r>
              <w:rPr>
                <w:noProof/>
                <w:webHidden/>
              </w:rPr>
            </w:r>
            <w:r>
              <w:rPr>
                <w:noProof/>
                <w:webHidden/>
              </w:rPr>
              <w:fldChar w:fldCharType="separate"/>
            </w:r>
            <w:r>
              <w:rPr>
                <w:noProof/>
                <w:webHidden/>
              </w:rPr>
              <w:t>6</w:t>
            </w:r>
            <w:r>
              <w:rPr>
                <w:noProof/>
                <w:webHidden/>
              </w:rPr>
              <w:fldChar w:fldCharType="end"/>
            </w:r>
          </w:hyperlink>
        </w:p>
        <w:p w14:paraId="096D5333" w14:textId="277664A7"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33" w:history="1">
            <w:r w:rsidRPr="00547350">
              <w:rPr>
                <w:rStyle w:val="Hyperlink"/>
                <w:noProof/>
              </w:rPr>
              <w:t>5.1.2</w:t>
            </w:r>
            <w:r>
              <w:rPr>
                <w:rFonts w:asciiTheme="minorHAnsi" w:eastAsiaTheme="minorEastAsia" w:hAnsiTheme="minorHAnsi" w:cstheme="minorBidi"/>
                <w:noProof/>
                <w:kern w:val="2"/>
                <w:lang w:val="de-AT" w:eastAsia="de-AT"/>
                <w14:ligatures w14:val="standardContextual"/>
              </w:rPr>
              <w:tab/>
            </w:r>
            <w:r w:rsidRPr="00547350">
              <w:rPr>
                <w:rStyle w:val="Hyperlink"/>
                <w:noProof/>
              </w:rPr>
              <w:t>Roadmap</w:t>
            </w:r>
            <w:r>
              <w:rPr>
                <w:noProof/>
                <w:webHidden/>
              </w:rPr>
              <w:tab/>
            </w:r>
            <w:r>
              <w:rPr>
                <w:noProof/>
                <w:webHidden/>
              </w:rPr>
              <w:fldChar w:fldCharType="begin"/>
            </w:r>
            <w:r>
              <w:rPr>
                <w:noProof/>
                <w:webHidden/>
              </w:rPr>
              <w:instrText xml:space="preserve"> PAGEREF _Toc185239733 \h </w:instrText>
            </w:r>
            <w:r>
              <w:rPr>
                <w:noProof/>
                <w:webHidden/>
              </w:rPr>
            </w:r>
            <w:r>
              <w:rPr>
                <w:noProof/>
                <w:webHidden/>
              </w:rPr>
              <w:fldChar w:fldCharType="separate"/>
            </w:r>
            <w:r>
              <w:rPr>
                <w:noProof/>
                <w:webHidden/>
              </w:rPr>
              <w:t>7</w:t>
            </w:r>
            <w:r>
              <w:rPr>
                <w:noProof/>
                <w:webHidden/>
              </w:rPr>
              <w:fldChar w:fldCharType="end"/>
            </w:r>
          </w:hyperlink>
        </w:p>
        <w:p w14:paraId="421D6E38" w14:textId="21288EFB"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34" w:history="1">
            <w:r w:rsidRPr="00547350">
              <w:rPr>
                <w:rStyle w:val="Hyperlink"/>
                <w:noProof/>
              </w:rPr>
              <w:t>5.2</w:t>
            </w:r>
            <w:r>
              <w:rPr>
                <w:rFonts w:asciiTheme="minorHAnsi" w:eastAsiaTheme="minorEastAsia" w:hAnsiTheme="minorHAnsi" w:cstheme="minorBidi"/>
                <w:noProof/>
                <w:kern w:val="2"/>
                <w:lang w:val="de-AT" w:eastAsia="de-AT"/>
                <w14:ligatures w14:val="standardContextual"/>
              </w:rPr>
              <w:tab/>
            </w:r>
            <w:r w:rsidRPr="00547350">
              <w:rPr>
                <w:rStyle w:val="Hyperlink"/>
                <w:noProof/>
              </w:rPr>
              <w:t>Digitalisierung von Visitenkarten</w:t>
            </w:r>
            <w:r>
              <w:rPr>
                <w:noProof/>
                <w:webHidden/>
              </w:rPr>
              <w:tab/>
            </w:r>
            <w:r>
              <w:rPr>
                <w:noProof/>
                <w:webHidden/>
              </w:rPr>
              <w:fldChar w:fldCharType="begin"/>
            </w:r>
            <w:r>
              <w:rPr>
                <w:noProof/>
                <w:webHidden/>
              </w:rPr>
              <w:instrText xml:space="preserve"> PAGEREF _Toc185239734 \h </w:instrText>
            </w:r>
            <w:r>
              <w:rPr>
                <w:noProof/>
                <w:webHidden/>
              </w:rPr>
            </w:r>
            <w:r>
              <w:rPr>
                <w:noProof/>
                <w:webHidden/>
              </w:rPr>
              <w:fldChar w:fldCharType="separate"/>
            </w:r>
            <w:r>
              <w:rPr>
                <w:noProof/>
                <w:webHidden/>
              </w:rPr>
              <w:t>10</w:t>
            </w:r>
            <w:r>
              <w:rPr>
                <w:noProof/>
                <w:webHidden/>
              </w:rPr>
              <w:fldChar w:fldCharType="end"/>
            </w:r>
          </w:hyperlink>
        </w:p>
        <w:p w14:paraId="7E1A3800" w14:textId="0D6D75C6"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35" w:history="1">
            <w:r w:rsidRPr="00547350">
              <w:rPr>
                <w:rStyle w:val="Hyperlink"/>
                <w:noProof/>
              </w:rPr>
              <w:t>5.2.1</w:t>
            </w:r>
            <w:r>
              <w:rPr>
                <w:rFonts w:asciiTheme="minorHAnsi" w:eastAsiaTheme="minorEastAsia" w:hAnsiTheme="minorHAnsi" w:cstheme="minorBidi"/>
                <w:noProof/>
                <w:kern w:val="2"/>
                <w:lang w:val="de-AT" w:eastAsia="de-AT"/>
                <w14:ligatures w14:val="standardContextual"/>
              </w:rPr>
              <w:tab/>
            </w:r>
            <w:r w:rsidRPr="00547350">
              <w:rPr>
                <w:rStyle w:val="Hyperlink"/>
                <w:noProof/>
              </w:rPr>
              <w:t>Analyse</w:t>
            </w:r>
            <w:r>
              <w:rPr>
                <w:noProof/>
                <w:webHidden/>
              </w:rPr>
              <w:tab/>
            </w:r>
            <w:r>
              <w:rPr>
                <w:noProof/>
                <w:webHidden/>
              </w:rPr>
              <w:fldChar w:fldCharType="begin"/>
            </w:r>
            <w:r>
              <w:rPr>
                <w:noProof/>
                <w:webHidden/>
              </w:rPr>
              <w:instrText xml:space="preserve"> PAGEREF _Toc185239735 \h </w:instrText>
            </w:r>
            <w:r>
              <w:rPr>
                <w:noProof/>
                <w:webHidden/>
              </w:rPr>
            </w:r>
            <w:r>
              <w:rPr>
                <w:noProof/>
                <w:webHidden/>
              </w:rPr>
              <w:fldChar w:fldCharType="separate"/>
            </w:r>
            <w:r>
              <w:rPr>
                <w:noProof/>
                <w:webHidden/>
              </w:rPr>
              <w:t>10</w:t>
            </w:r>
            <w:r>
              <w:rPr>
                <w:noProof/>
                <w:webHidden/>
              </w:rPr>
              <w:fldChar w:fldCharType="end"/>
            </w:r>
          </w:hyperlink>
        </w:p>
        <w:p w14:paraId="4EE35A26" w14:textId="3B58776B"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36" w:history="1">
            <w:r w:rsidRPr="00547350">
              <w:rPr>
                <w:rStyle w:val="Hyperlink"/>
                <w:noProof/>
              </w:rPr>
              <w:t>5.2.2</w:t>
            </w:r>
            <w:r>
              <w:rPr>
                <w:rFonts w:asciiTheme="minorHAnsi" w:eastAsiaTheme="minorEastAsia" w:hAnsiTheme="minorHAnsi" w:cstheme="minorBidi"/>
                <w:noProof/>
                <w:kern w:val="2"/>
                <w:lang w:val="de-AT" w:eastAsia="de-AT"/>
                <w14:ligatures w14:val="standardContextual"/>
              </w:rPr>
              <w:tab/>
            </w:r>
            <w:r w:rsidRPr="00547350">
              <w:rPr>
                <w:rStyle w:val="Hyperlink"/>
                <w:noProof/>
              </w:rPr>
              <w:t>Roadmap</w:t>
            </w:r>
            <w:r>
              <w:rPr>
                <w:noProof/>
                <w:webHidden/>
              </w:rPr>
              <w:tab/>
            </w:r>
            <w:r>
              <w:rPr>
                <w:noProof/>
                <w:webHidden/>
              </w:rPr>
              <w:fldChar w:fldCharType="begin"/>
            </w:r>
            <w:r>
              <w:rPr>
                <w:noProof/>
                <w:webHidden/>
              </w:rPr>
              <w:instrText xml:space="preserve"> PAGEREF _Toc185239736 \h </w:instrText>
            </w:r>
            <w:r>
              <w:rPr>
                <w:noProof/>
                <w:webHidden/>
              </w:rPr>
            </w:r>
            <w:r>
              <w:rPr>
                <w:noProof/>
                <w:webHidden/>
              </w:rPr>
              <w:fldChar w:fldCharType="separate"/>
            </w:r>
            <w:r>
              <w:rPr>
                <w:noProof/>
                <w:webHidden/>
              </w:rPr>
              <w:t>11</w:t>
            </w:r>
            <w:r>
              <w:rPr>
                <w:noProof/>
                <w:webHidden/>
              </w:rPr>
              <w:fldChar w:fldCharType="end"/>
            </w:r>
          </w:hyperlink>
        </w:p>
        <w:p w14:paraId="03065147" w14:textId="18EC9E2F"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37" w:history="1">
            <w:r w:rsidRPr="00547350">
              <w:rPr>
                <w:rStyle w:val="Hyperlink"/>
                <w:rFonts w:cstheme="minorHAnsi"/>
                <w:noProof/>
                <w:lang w:val="de-AT"/>
              </w:rPr>
              <w:t>Phase 1: Planung und Vorbereitung  (Monat 1–2)</w:t>
            </w:r>
            <w:r>
              <w:rPr>
                <w:noProof/>
                <w:webHidden/>
              </w:rPr>
              <w:tab/>
            </w:r>
            <w:r>
              <w:rPr>
                <w:noProof/>
                <w:webHidden/>
              </w:rPr>
              <w:fldChar w:fldCharType="begin"/>
            </w:r>
            <w:r>
              <w:rPr>
                <w:noProof/>
                <w:webHidden/>
              </w:rPr>
              <w:instrText xml:space="preserve"> PAGEREF _Toc185239737 \h </w:instrText>
            </w:r>
            <w:r>
              <w:rPr>
                <w:noProof/>
                <w:webHidden/>
              </w:rPr>
            </w:r>
            <w:r>
              <w:rPr>
                <w:noProof/>
                <w:webHidden/>
              </w:rPr>
              <w:fldChar w:fldCharType="separate"/>
            </w:r>
            <w:r>
              <w:rPr>
                <w:noProof/>
                <w:webHidden/>
              </w:rPr>
              <w:t>11</w:t>
            </w:r>
            <w:r>
              <w:rPr>
                <w:noProof/>
                <w:webHidden/>
              </w:rPr>
              <w:fldChar w:fldCharType="end"/>
            </w:r>
          </w:hyperlink>
        </w:p>
        <w:p w14:paraId="2468D2BB" w14:textId="49AC8275"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38" w:history="1">
            <w:r w:rsidRPr="00547350">
              <w:rPr>
                <w:rStyle w:val="Hyperlink"/>
                <w:rFonts w:cstheme="minorHAnsi"/>
                <w:noProof/>
                <w:lang w:val="de-AT"/>
              </w:rPr>
              <w:t>1.</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Bedarfsanalyse und Zieldefinition:</w:t>
            </w:r>
            <w:r>
              <w:rPr>
                <w:noProof/>
                <w:webHidden/>
              </w:rPr>
              <w:tab/>
            </w:r>
            <w:r>
              <w:rPr>
                <w:noProof/>
                <w:webHidden/>
              </w:rPr>
              <w:fldChar w:fldCharType="begin"/>
            </w:r>
            <w:r>
              <w:rPr>
                <w:noProof/>
                <w:webHidden/>
              </w:rPr>
              <w:instrText xml:space="preserve"> PAGEREF _Toc185239738 \h </w:instrText>
            </w:r>
            <w:r>
              <w:rPr>
                <w:noProof/>
                <w:webHidden/>
              </w:rPr>
            </w:r>
            <w:r>
              <w:rPr>
                <w:noProof/>
                <w:webHidden/>
              </w:rPr>
              <w:fldChar w:fldCharType="separate"/>
            </w:r>
            <w:r>
              <w:rPr>
                <w:noProof/>
                <w:webHidden/>
              </w:rPr>
              <w:t>11</w:t>
            </w:r>
            <w:r>
              <w:rPr>
                <w:noProof/>
                <w:webHidden/>
              </w:rPr>
              <w:fldChar w:fldCharType="end"/>
            </w:r>
          </w:hyperlink>
        </w:p>
        <w:p w14:paraId="646923C7" w14:textId="5B42FA60"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39" w:history="1">
            <w:r w:rsidRPr="00547350">
              <w:rPr>
                <w:rStyle w:val="Hyperlink"/>
                <w:rFonts w:cstheme="minorHAnsi"/>
                <w:noProof/>
                <w:lang w:val="de-AT"/>
              </w:rPr>
              <w:t>2.</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Tool-Auswahl:</w:t>
            </w:r>
            <w:r>
              <w:rPr>
                <w:noProof/>
                <w:webHidden/>
              </w:rPr>
              <w:tab/>
            </w:r>
            <w:r>
              <w:rPr>
                <w:noProof/>
                <w:webHidden/>
              </w:rPr>
              <w:fldChar w:fldCharType="begin"/>
            </w:r>
            <w:r>
              <w:rPr>
                <w:noProof/>
                <w:webHidden/>
              </w:rPr>
              <w:instrText xml:space="preserve"> PAGEREF _Toc185239739 \h </w:instrText>
            </w:r>
            <w:r>
              <w:rPr>
                <w:noProof/>
                <w:webHidden/>
              </w:rPr>
            </w:r>
            <w:r>
              <w:rPr>
                <w:noProof/>
                <w:webHidden/>
              </w:rPr>
              <w:fldChar w:fldCharType="separate"/>
            </w:r>
            <w:r>
              <w:rPr>
                <w:noProof/>
                <w:webHidden/>
              </w:rPr>
              <w:t>11</w:t>
            </w:r>
            <w:r>
              <w:rPr>
                <w:noProof/>
                <w:webHidden/>
              </w:rPr>
              <w:fldChar w:fldCharType="end"/>
            </w:r>
          </w:hyperlink>
        </w:p>
        <w:p w14:paraId="308E83F4" w14:textId="3B394DFB"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0" w:history="1">
            <w:r w:rsidRPr="00547350">
              <w:rPr>
                <w:rStyle w:val="Hyperlink"/>
                <w:rFonts w:cstheme="minorHAnsi"/>
                <w:noProof/>
                <w:lang w:val="de-AT"/>
              </w:rPr>
              <w:t>3.</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Projektplanung:</w:t>
            </w:r>
            <w:r>
              <w:rPr>
                <w:noProof/>
                <w:webHidden/>
              </w:rPr>
              <w:tab/>
            </w:r>
            <w:r>
              <w:rPr>
                <w:noProof/>
                <w:webHidden/>
              </w:rPr>
              <w:fldChar w:fldCharType="begin"/>
            </w:r>
            <w:r>
              <w:rPr>
                <w:noProof/>
                <w:webHidden/>
              </w:rPr>
              <w:instrText xml:space="preserve"> PAGEREF _Toc185239740 \h </w:instrText>
            </w:r>
            <w:r>
              <w:rPr>
                <w:noProof/>
                <w:webHidden/>
              </w:rPr>
            </w:r>
            <w:r>
              <w:rPr>
                <w:noProof/>
                <w:webHidden/>
              </w:rPr>
              <w:fldChar w:fldCharType="separate"/>
            </w:r>
            <w:r>
              <w:rPr>
                <w:noProof/>
                <w:webHidden/>
              </w:rPr>
              <w:t>11</w:t>
            </w:r>
            <w:r>
              <w:rPr>
                <w:noProof/>
                <w:webHidden/>
              </w:rPr>
              <w:fldChar w:fldCharType="end"/>
            </w:r>
          </w:hyperlink>
        </w:p>
        <w:p w14:paraId="6668E860" w14:textId="54954CA6"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1" w:history="1">
            <w:r w:rsidRPr="00547350">
              <w:rPr>
                <w:rStyle w:val="Hyperlink"/>
                <w:rFonts w:cstheme="minorHAnsi"/>
                <w:noProof/>
                <w:lang w:val="de-AT"/>
              </w:rPr>
              <w:t>Phase 2: Pilotphase und Testlauf  (Monat 3–4)</w:t>
            </w:r>
            <w:r>
              <w:rPr>
                <w:noProof/>
                <w:webHidden/>
              </w:rPr>
              <w:tab/>
            </w:r>
            <w:r>
              <w:rPr>
                <w:noProof/>
                <w:webHidden/>
              </w:rPr>
              <w:fldChar w:fldCharType="begin"/>
            </w:r>
            <w:r>
              <w:rPr>
                <w:noProof/>
                <w:webHidden/>
              </w:rPr>
              <w:instrText xml:space="preserve"> PAGEREF _Toc185239741 \h </w:instrText>
            </w:r>
            <w:r>
              <w:rPr>
                <w:noProof/>
                <w:webHidden/>
              </w:rPr>
            </w:r>
            <w:r>
              <w:rPr>
                <w:noProof/>
                <w:webHidden/>
              </w:rPr>
              <w:fldChar w:fldCharType="separate"/>
            </w:r>
            <w:r>
              <w:rPr>
                <w:noProof/>
                <w:webHidden/>
              </w:rPr>
              <w:t>11</w:t>
            </w:r>
            <w:r>
              <w:rPr>
                <w:noProof/>
                <w:webHidden/>
              </w:rPr>
              <w:fldChar w:fldCharType="end"/>
            </w:r>
          </w:hyperlink>
        </w:p>
        <w:p w14:paraId="61A7A8AE" w14:textId="26AB3548"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2" w:history="1">
            <w:r w:rsidRPr="00547350">
              <w:rPr>
                <w:rStyle w:val="Hyperlink"/>
                <w:rFonts w:cstheme="minorHAnsi"/>
                <w:noProof/>
                <w:lang w:val="de-AT"/>
              </w:rPr>
              <w:t>1.</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Implementierung in einer Testumgebung:</w:t>
            </w:r>
            <w:r>
              <w:rPr>
                <w:noProof/>
                <w:webHidden/>
              </w:rPr>
              <w:tab/>
            </w:r>
            <w:r>
              <w:rPr>
                <w:noProof/>
                <w:webHidden/>
              </w:rPr>
              <w:fldChar w:fldCharType="begin"/>
            </w:r>
            <w:r>
              <w:rPr>
                <w:noProof/>
                <w:webHidden/>
              </w:rPr>
              <w:instrText xml:space="preserve"> PAGEREF _Toc185239742 \h </w:instrText>
            </w:r>
            <w:r>
              <w:rPr>
                <w:noProof/>
                <w:webHidden/>
              </w:rPr>
            </w:r>
            <w:r>
              <w:rPr>
                <w:noProof/>
                <w:webHidden/>
              </w:rPr>
              <w:fldChar w:fldCharType="separate"/>
            </w:r>
            <w:r>
              <w:rPr>
                <w:noProof/>
                <w:webHidden/>
              </w:rPr>
              <w:t>11</w:t>
            </w:r>
            <w:r>
              <w:rPr>
                <w:noProof/>
                <w:webHidden/>
              </w:rPr>
              <w:fldChar w:fldCharType="end"/>
            </w:r>
          </w:hyperlink>
        </w:p>
        <w:p w14:paraId="77FEF413" w14:textId="2DD9C613"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3" w:history="1">
            <w:r w:rsidRPr="00547350">
              <w:rPr>
                <w:rStyle w:val="Hyperlink"/>
                <w:rFonts w:cstheme="minorHAnsi"/>
                <w:noProof/>
                <w:lang w:val="de-AT"/>
              </w:rPr>
              <w:t>2.</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Testlauf mit einer kleinen Nutzergruppe:</w:t>
            </w:r>
            <w:r>
              <w:rPr>
                <w:noProof/>
                <w:webHidden/>
              </w:rPr>
              <w:tab/>
            </w:r>
            <w:r>
              <w:rPr>
                <w:noProof/>
                <w:webHidden/>
              </w:rPr>
              <w:fldChar w:fldCharType="begin"/>
            </w:r>
            <w:r>
              <w:rPr>
                <w:noProof/>
                <w:webHidden/>
              </w:rPr>
              <w:instrText xml:space="preserve"> PAGEREF _Toc185239743 \h </w:instrText>
            </w:r>
            <w:r>
              <w:rPr>
                <w:noProof/>
                <w:webHidden/>
              </w:rPr>
            </w:r>
            <w:r>
              <w:rPr>
                <w:noProof/>
                <w:webHidden/>
              </w:rPr>
              <w:fldChar w:fldCharType="separate"/>
            </w:r>
            <w:r>
              <w:rPr>
                <w:noProof/>
                <w:webHidden/>
              </w:rPr>
              <w:t>11</w:t>
            </w:r>
            <w:r>
              <w:rPr>
                <w:noProof/>
                <w:webHidden/>
              </w:rPr>
              <w:fldChar w:fldCharType="end"/>
            </w:r>
          </w:hyperlink>
        </w:p>
        <w:p w14:paraId="0AE66714" w14:textId="5663DD01"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4" w:history="1">
            <w:r w:rsidRPr="00547350">
              <w:rPr>
                <w:rStyle w:val="Hyperlink"/>
                <w:rFonts w:cstheme="minorHAnsi"/>
                <w:noProof/>
                <w:lang w:val="de-AT"/>
              </w:rPr>
              <w:t>3.</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Evaluation der Pilotphase:</w:t>
            </w:r>
            <w:r>
              <w:rPr>
                <w:noProof/>
                <w:webHidden/>
              </w:rPr>
              <w:tab/>
            </w:r>
            <w:r>
              <w:rPr>
                <w:noProof/>
                <w:webHidden/>
              </w:rPr>
              <w:fldChar w:fldCharType="begin"/>
            </w:r>
            <w:r>
              <w:rPr>
                <w:noProof/>
                <w:webHidden/>
              </w:rPr>
              <w:instrText xml:space="preserve"> PAGEREF _Toc185239744 \h </w:instrText>
            </w:r>
            <w:r>
              <w:rPr>
                <w:noProof/>
                <w:webHidden/>
              </w:rPr>
            </w:r>
            <w:r>
              <w:rPr>
                <w:noProof/>
                <w:webHidden/>
              </w:rPr>
              <w:fldChar w:fldCharType="separate"/>
            </w:r>
            <w:r>
              <w:rPr>
                <w:noProof/>
                <w:webHidden/>
              </w:rPr>
              <w:t>12</w:t>
            </w:r>
            <w:r>
              <w:rPr>
                <w:noProof/>
                <w:webHidden/>
              </w:rPr>
              <w:fldChar w:fldCharType="end"/>
            </w:r>
          </w:hyperlink>
        </w:p>
        <w:p w14:paraId="440D2C94" w14:textId="53A73E6E"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5" w:history="1">
            <w:r w:rsidRPr="00547350">
              <w:rPr>
                <w:rStyle w:val="Hyperlink"/>
                <w:rFonts w:cstheme="minorHAnsi"/>
                <w:noProof/>
                <w:lang w:val="de-AT"/>
              </w:rPr>
              <w:t>1.</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Schulung der Mitarbeiter:</w:t>
            </w:r>
            <w:r>
              <w:rPr>
                <w:noProof/>
                <w:webHidden/>
              </w:rPr>
              <w:tab/>
            </w:r>
            <w:r>
              <w:rPr>
                <w:noProof/>
                <w:webHidden/>
              </w:rPr>
              <w:fldChar w:fldCharType="begin"/>
            </w:r>
            <w:r>
              <w:rPr>
                <w:noProof/>
                <w:webHidden/>
              </w:rPr>
              <w:instrText xml:space="preserve"> PAGEREF _Toc185239745 \h </w:instrText>
            </w:r>
            <w:r>
              <w:rPr>
                <w:noProof/>
                <w:webHidden/>
              </w:rPr>
            </w:r>
            <w:r>
              <w:rPr>
                <w:noProof/>
                <w:webHidden/>
              </w:rPr>
              <w:fldChar w:fldCharType="separate"/>
            </w:r>
            <w:r>
              <w:rPr>
                <w:noProof/>
                <w:webHidden/>
              </w:rPr>
              <w:t>12</w:t>
            </w:r>
            <w:r>
              <w:rPr>
                <w:noProof/>
                <w:webHidden/>
              </w:rPr>
              <w:fldChar w:fldCharType="end"/>
            </w:r>
          </w:hyperlink>
        </w:p>
        <w:p w14:paraId="4873FA17" w14:textId="78E1EF5F"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6" w:history="1">
            <w:r w:rsidRPr="00547350">
              <w:rPr>
                <w:rStyle w:val="Hyperlink"/>
                <w:rFonts w:cstheme="minorHAnsi"/>
                <w:noProof/>
                <w:lang w:val="de-AT"/>
              </w:rPr>
              <w:t>2.</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Systemweites Rollout:</w:t>
            </w:r>
            <w:r>
              <w:rPr>
                <w:noProof/>
                <w:webHidden/>
              </w:rPr>
              <w:tab/>
            </w:r>
            <w:r>
              <w:rPr>
                <w:noProof/>
                <w:webHidden/>
              </w:rPr>
              <w:fldChar w:fldCharType="begin"/>
            </w:r>
            <w:r>
              <w:rPr>
                <w:noProof/>
                <w:webHidden/>
              </w:rPr>
              <w:instrText xml:space="preserve"> PAGEREF _Toc185239746 \h </w:instrText>
            </w:r>
            <w:r>
              <w:rPr>
                <w:noProof/>
                <w:webHidden/>
              </w:rPr>
            </w:r>
            <w:r>
              <w:rPr>
                <w:noProof/>
                <w:webHidden/>
              </w:rPr>
              <w:fldChar w:fldCharType="separate"/>
            </w:r>
            <w:r>
              <w:rPr>
                <w:noProof/>
                <w:webHidden/>
              </w:rPr>
              <w:t>12</w:t>
            </w:r>
            <w:r>
              <w:rPr>
                <w:noProof/>
                <w:webHidden/>
              </w:rPr>
              <w:fldChar w:fldCharType="end"/>
            </w:r>
          </w:hyperlink>
        </w:p>
        <w:p w14:paraId="244E1368" w14:textId="2104D51E"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7" w:history="1">
            <w:r w:rsidRPr="00547350">
              <w:rPr>
                <w:rStyle w:val="Hyperlink"/>
                <w:rFonts w:cstheme="minorHAnsi"/>
                <w:noProof/>
                <w:lang w:val="de-AT"/>
              </w:rPr>
              <w:t>3.</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Begleitung und Support:</w:t>
            </w:r>
            <w:r>
              <w:rPr>
                <w:noProof/>
                <w:webHidden/>
              </w:rPr>
              <w:tab/>
            </w:r>
            <w:r>
              <w:rPr>
                <w:noProof/>
                <w:webHidden/>
              </w:rPr>
              <w:fldChar w:fldCharType="begin"/>
            </w:r>
            <w:r>
              <w:rPr>
                <w:noProof/>
                <w:webHidden/>
              </w:rPr>
              <w:instrText xml:space="preserve"> PAGEREF _Toc185239747 \h </w:instrText>
            </w:r>
            <w:r>
              <w:rPr>
                <w:noProof/>
                <w:webHidden/>
              </w:rPr>
            </w:r>
            <w:r>
              <w:rPr>
                <w:noProof/>
                <w:webHidden/>
              </w:rPr>
              <w:fldChar w:fldCharType="separate"/>
            </w:r>
            <w:r>
              <w:rPr>
                <w:noProof/>
                <w:webHidden/>
              </w:rPr>
              <w:t>12</w:t>
            </w:r>
            <w:r>
              <w:rPr>
                <w:noProof/>
                <w:webHidden/>
              </w:rPr>
              <w:fldChar w:fldCharType="end"/>
            </w:r>
          </w:hyperlink>
        </w:p>
        <w:p w14:paraId="624B4875" w14:textId="2837DFAC"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8" w:history="1">
            <w:r w:rsidRPr="00547350">
              <w:rPr>
                <w:rStyle w:val="Hyperlink"/>
                <w:rFonts w:cstheme="minorHAnsi"/>
                <w:noProof/>
                <w:lang w:val="de-AT"/>
              </w:rPr>
              <w:t>1.</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Monitoring des Betriebs:</w:t>
            </w:r>
            <w:r>
              <w:rPr>
                <w:noProof/>
                <w:webHidden/>
              </w:rPr>
              <w:tab/>
            </w:r>
            <w:r>
              <w:rPr>
                <w:noProof/>
                <w:webHidden/>
              </w:rPr>
              <w:fldChar w:fldCharType="begin"/>
            </w:r>
            <w:r>
              <w:rPr>
                <w:noProof/>
                <w:webHidden/>
              </w:rPr>
              <w:instrText xml:space="preserve"> PAGEREF _Toc185239748 \h </w:instrText>
            </w:r>
            <w:r>
              <w:rPr>
                <w:noProof/>
                <w:webHidden/>
              </w:rPr>
            </w:r>
            <w:r>
              <w:rPr>
                <w:noProof/>
                <w:webHidden/>
              </w:rPr>
              <w:fldChar w:fldCharType="separate"/>
            </w:r>
            <w:r>
              <w:rPr>
                <w:noProof/>
                <w:webHidden/>
              </w:rPr>
              <w:t>12</w:t>
            </w:r>
            <w:r>
              <w:rPr>
                <w:noProof/>
                <w:webHidden/>
              </w:rPr>
              <w:fldChar w:fldCharType="end"/>
            </w:r>
          </w:hyperlink>
        </w:p>
        <w:p w14:paraId="7D279BDF" w14:textId="48EFEAE7"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49" w:history="1">
            <w:r w:rsidRPr="00547350">
              <w:rPr>
                <w:rStyle w:val="Hyperlink"/>
                <w:rFonts w:cstheme="minorHAnsi"/>
                <w:noProof/>
                <w:lang w:val="de-AT"/>
              </w:rPr>
              <w:t>2.</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Anpassung und Optimierung:</w:t>
            </w:r>
            <w:r>
              <w:rPr>
                <w:noProof/>
                <w:webHidden/>
              </w:rPr>
              <w:tab/>
            </w:r>
            <w:r>
              <w:rPr>
                <w:noProof/>
                <w:webHidden/>
              </w:rPr>
              <w:fldChar w:fldCharType="begin"/>
            </w:r>
            <w:r>
              <w:rPr>
                <w:noProof/>
                <w:webHidden/>
              </w:rPr>
              <w:instrText xml:space="preserve"> PAGEREF _Toc185239749 \h </w:instrText>
            </w:r>
            <w:r>
              <w:rPr>
                <w:noProof/>
                <w:webHidden/>
              </w:rPr>
            </w:r>
            <w:r>
              <w:rPr>
                <w:noProof/>
                <w:webHidden/>
              </w:rPr>
              <w:fldChar w:fldCharType="separate"/>
            </w:r>
            <w:r>
              <w:rPr>
                <w:noProof/>
                <w:webHidden/>
              </w:rPr>
              <w:t>12</w:t>
            </w:r>
            <w:r>
              <w:rPr>
                <w:noProof/>
                <w:webHidden/>
              </w:rPr>
              <w:fldChar w:fldCharType="end"/>
            </w:r>
          </w:hyperlink>
        </w:p>
        <w:p w14:paraId="7393C560" w14:textId="78C4A5F3" w:rsidR="00AE425A" w:rsidRDefault="00AE425A">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239750" w:history="1">
            <w:r w:rsidRPr="00547350">
              <w:rPr>
                <w:rStyle w:val="Hyperlink"/>
                <w:rFonts w:cstheme="minorHAnsi"/>
                <w:noProof/>
                <w:lang w:val="de-AT"/>
              </w:rPr>
              <w:t>3.</w:t>
            </w:r>
            <w:r>
              <w:rPr>
                <w:rFonts w:asciiTheme="minorHAnsi" w:eastAsiaTheme="minorEastAsia" w:hAnsiTheme="minorHAnsi" w:cstheme="minorBidi"/>
                <w:noProof/>
                <w:kern w:val="2"/>
                <w:lang w:val="de-AT" w:eastAsia="de-AT"/>
                <w14:ligatures w14:val="standardContextual"/>
              </w:rPr>
              <w:tab/>
            </w:r>
            <w:r w:rsidRPr="00547350">
              <w:rPr>
                <w:rStyle w:val="Hyperlink"/>
                <w:rFonts w:cstheme="minorHAnsi"/>
                <w:noProof/>
                <w:lang w:val="de-AT"/>
              </w:rPr>
              <w:t>Regelmäßige Schulungen und Updates:</w:t>
            </w:r>
            <w:r>
              <w:rPr>
                <w:noProof/>
                <w:webHidden/>
              </w:rPr>
              <w:tab/>
            </w:r>
            <w:r>
              <w:rPr>
                <w:noProof/>
                <w:webHidden/>
              </w:rPr>
              <w:fldChar w:fldCharType="begin"/>
            </w:r>
            <w:r>
              <w:rPr>
                <w:noProof/>
                <w:webHidden/>
              </w:rPr>
              <w:instrText xml:space="preserve"> PAGEREF _Toc185239750 \h </w:instrText>
            </w:r>
            <w:r>
              <w:rPr>
                <w:noProof/>
                <w:webHidden/>
              </w:rPr>
            </w:r>
            <w:r>
              <w:rPr>
                <w:noProof/>
                <w:webHidden/>
              </w:rPr>
              <w:fldChar w:fldCharType="separate"/>
            </w:r>
            <w:r>
              <w:rPr>
                <w:noProof/>
                <w:webHidden/>
              </w:rPr>
              <w:t>12</w:t>
            </w:r>
            <w:r>
              <w:rPr>
                <w:noProof/>
                <w:webHidden/>
              </w:rPr>
              <w:fldChar w:fldCharType="end"/>
            </w:r>
          </w:hyperlink>
        </w:p>
        <w:p w14:paraId="0707EE63" w14:textId="0B88DF28" w:rsidR="00AE425A" w:rsidRDefault="00AE425A">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239751" w:history="1">
            <w:r w:rsidRPr="00547350">
              <w:rPr>
                <w:rStyle w:val="Hyperlink"/>
                <w:noProof/>
              </w:rPr>
              <w:t>6</w:t>
            </w:r>
            <w:r>
              <w:rPr>
                <w:rFonts w:asciiTheme="minorHAnsi" w:eastAsiaTheme="minorEastAsia" w:hAnsiTheme="minorHAnsi" w:cstheme="minorBidi"/>
                <w:b w:val="0"/>
                <w:bCs w:val="0"/>
                <w:noProof/>
                <w:kern w:val="2"/>
                <w:lang w:val="de-AT" w:eastAsia="de-AT"/>
                <w14:ligatures w14:val="standardContextual"/>
              </w:rPr>
              <w:tab/>
            </w:r>
            <w:r w:rsidRPr="00547350">
              <w:rPr>
                <w:rStyle w:val="Hyperlink"/>
                <w:noProof/>
              </w:rPr>
              <w:t>Leistungsumfang &amp;</w:t>
            </w:r>
            <w:r w:rsidRPr="00547350">
              <w:rPr>
                <w:rStyle w:val="Hyperlink"/>
                <w:noProof/>
                <w:spacing w:val="1"/>
              </w:rPr>
              <w:t xml:space="preserve"> </w:t>
            </w:r>
            <w:r w:rsidRPr="00547350">
              <w:rPr>
                <w:rStyle w:val="Hyperlink"/>
                <w:noProof/>
              </w:rPr>
              <w:t>Zeitplan</w:t>
            </w:r>
            <w:r>
              <w:rPr>
                <w:noProof/>
                <w:webHidden/>
              </w:rPr>
              <w:tab/>
            </w:r>
            <w:r>
              <w:rPr>
                <w:noProof/>
                <w:webHidden/>
              </w:rPr>
              <w:fldChar w:fldCharType="begin"/>
            </w:r>
            <w:r>
              <w:rPr>
                <w:noProof/>
                <w:webHidden/>
              </w:rPr>
              <w:instrText xml:space="preserve"> PAGEREF _Toc185239751 \h </w:instrText>
            </w:r>
            <w:r>
              <w:rPr>
                <w:noProof/>
                <w:webHidden/>
              </w:rPr>
            </w:r>
            <w:r>
              <w:rPr>
                <w:noProof/>
                <w:webHidden/>
              </w:rPr>
              <w:fldChar w:fldCharType="separate"/>
            </w:r>
            <w:r>
              <w:rPr>
                <w:noProof/>
                <w:webHidden/>
              </w:rPr>
              <w:t>14</w:t>
            </w:r>
            <w:r>
              <w:rPr>
                <w:noProof/>
                <w:webHidden/>
              </w:rPr>
              <w:fldChar w:fldCharType="end"/>
            </w:r>
          </w:hyperlink>
        </w:p>
        <w:p w14:paraId="5650FED7" w14:textId="061C4AB2" w:rsidR="00AE425A" w:rsidRDefault="00AE425A">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239752" w:history="1">
            <w:r w:rsidRPr="00547350">
              <w:rPr>
                <w:rStyle w:val="Hyperlink"/>
                <w:noProof/>
              </w:rPr>
              <w:t>7</w:t>
            </w:r>
            <w:r>
              <w:rPr>
                <w:rFonts w:asciiTheme="minorHAnsi" w:eastAsiaTheme="minorEastAsia" w:hAnsiTheme="minorHAnsi" w:cstheme="minorBidi"/>
                <w:b w:val="0"/>
                <w:bCs w:val="0"/>
                <w:noProof/>
                <w:kern w:val="2"/>
                <w:lang w:val="de-AT" w:eastAsia="de-AT"/>
                <w14:ligatures w14:val="standardContextual"/>
              </w:rPr>
              <w:tab/>
            </w:r>
            <w:r w:rsidRPr="00547350">
              <w:rPr>
                <w:rStyle w:val="Hyperlink"/>
                <w:noProof/>
              </w:rPr>
              <w:t>Kostenaufstellung nach</w:t>
            </w:r>
            <w:r w:rsidRPr="00547350">
              <w:rPr>
                <w:rStyle w:val="Hyperlink"/>
                <w:noProof/>
                <w:spacing w:val="1"/>
              </w:rPr>
              <w:t xml:space="preserve"> </w:t>
            </w:r>
            <w:r w:rsidRPr="00547350">
              <w:rPr>
                <w:rStyle w:val="Hyperlink"/>
                <w:noProof/>
              </w:rPr>
              <w:t>Arbeitspaketen</w:t>
            </w:r>
            <w:r>
              <w:rPr>
                <w:noProof/>
                <w:webHidden/>
              </w:rPr>
              <w:tab/>
            </w:r>
            <w:r>
              <w:rPr>
                <w:noProof/>
                <w:webHidden/>
              </w:rPr>
              <w:fldChar w:fldCharType="begin"/>
            </w:r>
            <w:r>
              <w:rPr>
                <w:noProof/>
                <w:webHidden/>
              </w:rPr>
              <w:instrText xml:space="preserve"> PAGEREF _Toc185239752 \h </w:instrText>
            </w:r>
            <w:r>
              <w:rPr>
                <w:noProof/>
                <w:webHidden/>
              </w:rPr>
            </w:r>
            <w:r>
              <w:rPr>
                <w:noProof/>
                <w:webHidden/>
              </w:rPr>
              <w:fldChar w:fldCharType="separate"/>
            </w:r>
            <w:r>
              <w:rPr>
                <w:noProof/>
                <w:webHidden/>
              </w:rPr>
              <w:t>14</w:t>
            </w:r>
            <w:r>
              <w:rPr>
                <w:noProof/>
                <w:webHidden/>
              </w:rPr>
              <w:fldChar w:fldCharType="end"/>
            </w:r>
          </w:hyperlink>
        </w:p>
        <w:p w14:paraId="55466B4E" w14:textId="7C4D64C1" w:rsidR="0012129C" w:rsidRDefault="00AE425A">
          <w:r>
            <w:fldChar w:fldCharType="end"/>
          </w:r>
        </w:p>
      </w:sdtContent>
    </w:sdt>
    <w:p w14:paraId="098F7325" w14:textId="77777777" w:rsidR="0012129C" w:rsidRDefault="0012129C">
      <w:pPr>
        <w:sectPr w:rsidR="0012129C">
          <w:headerReference w:type="default" r:id="rId7"/>
          <w:footerReference w:type="default" r:id="rId8"/>
          <w:pgSz w:w="11910" w:h="16840"/>
          <w:pgMar w:top="1360" w:right="1020" w:bottom="1200" w:left="1160" w:header="495" w:footer="1017" w:gutter="0"/>
          <w:pgNumType w:start="2"/>
          <w:cols w:space="720"/>
        </w:sectPr>
      </w:pPr>
    </w:p>
    <w:p w14:paraId="5F4103D1" w14:textId="77777777" w:rsidR="0012129C" w:rsidRDefault="00AE425A">
      <w:pPr>
        <w:pStyle w:val="berschrift1"/>
        <w:numPr>
          <w:ilvl w:val="0"/>
          <w:numId w:val="5"/>
        </w:numPr>
        <w:tabs>
          <w:tab w:val="left" w:pos="549"/>
          <w:tab w:val="left" w:pos="550"/>
        </w:tabs>
        <w:spacing w:before="42"/>
        <w:ind w:hanging="433"/>
      </w:pPr>
      <w:bookmarkStart w:id="0" w:name="_Toc185239726"/>
      <w:r>
        <w:rPr>
          <w:color w:val="365F91"/>
        </w:rPr>
        <w:t>Projektpartner</w:t>
      </w:r>
      <w:bookmarkEnd w:id="0"/>
    </w:p>
    <w:p w14:paraId="5C3C5DAA" w14:textId="77777777" w:rsidR="0012129C" w:rsidRDefault="0012129C">
      <w:pPr>
        <w:pStyle w:val="Textkrper"/>
        <w:spacing w:before="3"/>
        <w:rPr>
          <w:b/>
          <w:sz w:val="27"/>
        </w:rPr>
      </w:pPr>
    </w:p>
    <w:p w14:paraId="12E21C73" w14:textId="77777777" w:rsidR="0012129C" w:rsidRDefault="00AE425A">
      <w:pPr>
        <w:ind w:left="117"/>
        <w:rPr>
          <w:b/>
          <w:sz w:val="24"/>
        </w:rPr>
      </w:pPr>
      <w:r>
        <w:rPr>
          <w:b/>
          <w:sz w:val="24"/>
        </w:rPr>
        <w:t>Kunde</w:t>
      </w:r>
    </w:p>
    <w:p w14:paraId="076A2B84" w14:textId="77777777" w:rsidR="0012129C" w:rsidRDefault="00AE425A">
      <w:pPr>
        <w:spacing w:before="38"/>
        <w:ind w:left="549" w:right="3927"/>
        <w:rPr>
          <w:sz w:val="24"/>
        </w:rPr>
      </w:pPr>
      <w:r>
        <w:rPr>
          <w:b/>
          <w:sz w:val="24"/>
        </w:rPr>
        <w:t xml:space="preserve">TOWERN3000 Projekt- &amp; Medienagentur GmbH </w:t>
      </w:r>
      <w:r>
        <w:rPr>
          <w:sz w:val="24"/>
        </w:rPr>
        <w:t>Thomas Buchsteiner (Gesellschafter/Geschäftsführer) Vorberg 182</w:t>
      </w:r>
    </w:p>
    <w:p w14:paraId="0F14223A" w14:textId="77777777" w:rsidR="0012129C" w:rsidRDefault="00AE425A">
      <w:pPr>
        <w:pStyle w:val="Textkrper"/>
        <w:spacing w:before="40"/>
        <w:ind w:left="549"/>
      </w:pPr>
      <w:r>
        <w:t>A-8973 Schladming</w:t>
      </w:r>
    </w:p>
    <w:p w14:paraId="1271B230" w14:textId="77777777" w:rsidR="0012129C" w:rsidRDefault="0012129C">
      <w:pPr>
        <w:pStyle w:val="Textkrper"/>
        <w:spacing w:before="4"/>
        <w:rPr>
          <w:sz w:val="26"/>
        </w:rPr>
      </w:pPr>
    </w:p>
    <w:p w14:paraId="2ECD87DF" w14:textId="77777777" w:rsidR="0012129C" w:rsidRDefault="00AE425A">
      <w:pPr>
        <w:spacing w:before="1"/>
        <w:ind w:left="117"/>
        <w:rPr>
          <w:b/>
          <w:sz w:val="24"/>
        </w:rPr>
      </w:pPr>
      <w:r>
        <w:rPr>
          <w:b/>
          <w:sz w:val="24"/>
        </w:rPr>
        <w:t>Dienstleister</w:t>
      </w:r>
    </w:p>
    <w:p w14:paraId="1DE244D7" w14:textId="77777777" w:rsidR="0012129C" w:rsidRDefault="00AE425A">
      <w:pPr>
        <w:spacing w:before="40"/>
        <w:ind w:left="549"/>
        <w:rPr>
          <w:b/>
          <w:sz w:val="24"/>
        </w:rPr>
      </w:pPr>
      <w:r>
        <w:rPr>
          <w:b/>
          <w:sz w:val="24"/>
        </w:rPr>
        <w:t>zweiP IT &amp; WEB Solutions</w:t>
      </w:r>
    </w:p>
    <w:p w14:paraId="0C77A2E2" w14:textId="77777777" w:rsidR="0012129C" w:rsidRDefault="00AE425A">
      <w:pPr>
        <w:pStyle w:val="Textkrper"/>
        <w:spacing w:before="41"/>
        <w:ind w:left="549"/>
      </w:pPr>
      <w:r>
        <w:t>Ennsweg 126</w:t>
      </w:r>
    </w:p>
    <w:p w14:paraId="64B0631C" w14:textId="77777777" w:rsidR="0012129C" w:rsidRDefault="00AE425A">
      <w:pPr>
        <w:pStyle w:val="Textkrper"/>
        <w:ind w:left="549"/>
      </w:pPr>
      <w:r>
        <w:t>8971 Schladming</w:t>
      </w:r>
    </w:p>
    <w:p w14:paraId="5DD70D0D" w14:textId="77777777" w:rsidR="0012129C" w:rsidRDefault="0012129C">
      <w:pPr>
        <w:sectPr w:rsidR="0012129C">
          <w:pgSz w:w="11910" w:h="16840"/>
          <w:pgMar w:top="1360" w:right="1020" w:bottom="1200" w:left="1160" w:header="495" w:footer="1017" w:gutter="0"/>
          <w:cols w:space="720"/>
        </w:sectPr>
      </w:pPr>
    </w:p>
    <w:p w14:paraId="1E1C8A6F" w14:textId="77777777" w:rsidR="0012129C" w:rsidRDefault="0012129C">
      <w:pPr>
        <w:pStyle w:val="Textkrper"/>
        <w:rPr>
          <w:sz w:val="20"/>
        </w:rPr>
      </w:pPr>
    </w:p>
    <w:p w14:paraId="47F78E94" w14:textId="77777777" w:rsidR="0012129C" w:rsidRDefault="0012129C">
      <w:pPr>
        <w:pStyle w:val="Textkrper"/>
        <w:spacing w:before="10"/>
      </w:pPr>
    </w:p>
    <w:p w14:paraId="7F259DD3" w14:textId="77777777" w:rsidR="0012129C" w:rsidRDefault="00AE425A">
      <w:pPr>
        <w:pStyle w:val="berschrift1"/>
        <w:numPr>
          <w:ilvl w:val="0"/>
          <w:numId w:val="5"/>
        </w:numPr>
        <w:tabs>
          <w:tab w:val="left" w:pos="549"/>
          <w:tab w:val="left" w:pos="550"/>
        </w:tabs>
        <w:ind w:hanging="433"/>
      </w:pPr>
      <w:bookmarkStart w:id="1" w:name="_Toc185239727"/>
      <w:r>
        <w:rPr>
          <w:color w:val="365F91"/>
        </w:rPr>
        <w:t>Projektinformationen</w:t>
      </w:r>
      <w:bookmarkEnd w:id="1"/>
    </w:p>
    <w:p w14:paraId="6124B497" w14:textId="77777777" w:rsidR="0012129C" w:rsidRDefault="0012129C">
      <w:pPr>
        <w:pStyle w:val="Textkrper"/>
        <w:spacing w:before="4"/>
        <w:rPr>
          <w:b/>
          <w:sz w:val="30"/>
        </w:rPr>
      </w:pPr>
    </w:p>
    <w:p w14:paraId="5830F852" w14:textId="77777777" w:rsidR="0012129C" w:rsidRDefault="00AE425A">
      <w:pPr>
        <w:pStyle w:val="Textkrper"/>
        <w:ind w:left="549" w:right="106"/>
        <w:jc w:val="both"/>
      </w:pPr>
      <w:r>
        <w:t xml:space="preserve">In der </w:t>
      </w:r>
      <w:r>
        <w:t>langjährigen Zusammenarbeit mit der TOWERN3000 Projekt- &amp; Medienagentur GmbH haben</w:t>
      </w:r>
      <w:r>
        <w:rPr>
          <w:spacing w:val="-9"/>
        </w:rPr>
        <w:t xml:space="preserve"> </w:t>
      </w:r>
      <w:r>
        <w:t>wir</w:t>
      </w:r>
      <w:r>
        <w:rPr>
          <w:spacing w:val="-8"/>
        </w:rPr>
        <w:t xml:space="preserve"> </w:t>
      </w:r>
      <w:r>
        <w:t>wertvolle</w:t>
      </w:r>
      <w:r>
        <w:rPr>
          <w:spacing w:val="-10"/>
        </w:rPr>
        <w:t xml:space="preserve"> </w:t>
      </w:r>
      <w:r>
        <w:t>Einblicke</w:t>
      </w:r>
      <w:r>
        <w:rPr>
          <w:spacing w:val="-8"/>
        </w:rPr>
        <w:t xml:space="preserve"> </w:t>
      </w:r>
      <w:r>
        <w:t>in</w:t>
      </w:r>
      <w:r>
        <w:rPr>
          <w:spacing w:val="-8"/>
        </w:rPr>
        <w:t xml:space="preserve"> </w:t>
      </w:r>
      <w:r>
        <w:t>die</w:t>
      </w:r>
      <w:r>
        <w:rPr>
          <w:spacing w:val="-9"/>
        </w:rPr>
        <w:t xml:space="preserve"> </w:t>
      </w:r>
      <w:r>
        <w:t>Stärken</w:t>
      </w:r>
      <w:r>
        <w:rPr>
          <w:spacing w:val="-10"/>
        </w:rPr>
        <w:t xml:space="preserve"> </w:t>
      </w:r>
      <w:r>
        <w:t>und</w:t>
      </w:r>
      <w:r>
        <w:rPr>
          <w:spacing w:val="-8"/>
        </w:rPr>
        <w:t xml:space="preserve"> </w:t>
      </w:r>
      <w:r>
        <w:t>Potenziale</w:t>
      </w:r>
      <w:r>
        <w:rPr>
          <w:spacing w:val="-10"/>
        </w:rPr>
        <w:t xml:space="preserve"> </w:t>
      </w:r>
      <w:r>
        <w:t>des</w:t>
      </w:r>
      <w:r>
        <w:rPr>
          <w:spacing w:val="-8"/>
        </w:rPr>
        <w:t xml:space="preserve"> </w:t>
      </w:r>
      <w:r>
        <w:t>Unternehmens</w:t>
      </w:r>
      <w:r>
        <w:rPr>
          <w:spacing w:val="-9"/>
        </w:rPr>
        <w:t xml:space="preserve"> </w:t>
      </w:r>
      <w:r>
        <w:t>im</w:t>
      </w:r>
      <w:r>
        <w:rPr>
          <w:spacing w:val="-8"/>
        </w:rPr>
        <w:t xml:space="preserve"> </w:t>
      </w:r>
      <w:r>
        <w:t>Bereich</w:t>
      </w:r>
      <w:r>
        <w:rPr>
          <w:spacing w:val="-11"/>
        </w:rPr>
        <w:t xml:space="preserve"> </w:t>
      </w:r>
      <w:r>
        <w:t>der digitalen Innovation gewonnen.</w:t>
      </w:r>
    </w:p>
    <w:p w14:paraId="69B3381B" w14:textId="77777777" w:rsidR="0012129C" w:rsidRDefault="0012129C">
      <w:pPr>
        <w:pStyle w:val="Textkrper"/>
        <w:spacing w:before="6"/>
        <w:rPr>
          <w:sz w:val="26"/>
        </w:rPr>
      </w:pPr>
    </w:p>
    <w:p w14:paraId="1B7C473E" w14:textId="77777777" w:rsidR="0012129C" w:rsidRDefault="00AE425A">
      <w:pPr>
        <w:pStyle w:val="Textkrper"/>
        <w:spacing w:before="1"/>
        <w:ind w:left="549" w:right="111"/>
        <w:jc w:val="both"/>
      </w:pPr>
      <w:r>
        <w:t>TOWERN3000 verfügt über eine solide Grundlage in der digitalen Innovationsstrategie. Das Unternehmen hat bereits wesentliche Fortschritte in der Prozessbeschleunigung und Markenbekanntheit</w:t>
      </w:r>
      <w:r>
        <w:rPr>
          <w:spacing w:val="-7"/>
        </w:rPr>
        <w:t xml:space="preserve"> </w:t>
      </w:r>
      <w:r>
        <w:t>durch</w:t>
      </w:r>
      <w:r>
        <w:rPr>
          <w:spacing w:val="-4"/>
        </w:rPr>
        <w:t xml:space="preserve"> </w:t>
      </w:r>
      <w:r>
        <w:t>den</w:t>
      </w:r>
      <w:r>
        <w:rPr>
          <w:spacing w:val="-7"/>
        </w:rPr>
        <w:t xml:space="preserve"> </w:t>
      </w:r>
      <w:r>
        <w:t>Einsatz</w:t>
      </w:r>
      <w:r>
        <w:rPr>
          <w:spacing w:val="-6"/>
        </w:rPr>
        <w:t xml:space="preserve"> </w:t>
      </w:r>
      <w:r>
        <w:t>digitaler</w:t>
      </w:r>
      <w:r>
        <w:rPr>
          <w:spacing w:val="-7"/>
        </w:rPr>
        <w:t xml:space="preserve"> </w:t>
      </w:r>
      <w:r>
        <w:t>Technologien</w:t>
      </w:r>
      <w:r>
        <w:rPr>
          <w:spacing w:val="-6"/>
        </w:rPr>
        <w:t xml:space="preserve"> </w:t>
      </w:r>
      <w:r>
        <w:t>erzielt.</w:t>
      </w:r>
      <w:r>
        <w:rPr>
          <w:spacing w:val="-9"/>
        </w:rPr>
        <w:t xml:space="preserve"> </w:t>
      </w:r>
      <w:r>
        <w:t>Diese</w:t>
      </w:r>
      <w:r>
        <w:rPr>
          <w:spacing w:val="-9"/>
        </w:rPr>
        <w:t xml:space="preserve"> </w:t>
      </w:r>
      <w:r>
        <w:t>starke</w:t>
      </w:r>
      <w:r>
        <w:rPr>
          <w:spacing w:val="-4"/>
        </w:rPr>
        <w:t xml:space="preserve"> </w:t>
      </w:r>
      <w:r>
        <w:t>Basis</w:t>
      </w:r>
      <w:r>
        <w:rPr>
          <w:spacing w:val="-5"/>
        </w:rPr>
        <w:t xml:space="preserve"> </w:t>
      </w:r>
      <w:r>
        <w:t>bietet ideale Voraussetzungen für die Entwicklung einer umfassenden und zukunftsorientierten Digitalisierungsstrategie, die das Unternehmen weiter stärken</w:t>
      </w:r>
      <w:r>
        <w:rPr>
          <w:spacing w:val="-7"/>
        </w:rPr>
        <w:t xml:space="preserve"> </w:t>
      </w:r>
      <w:r>
        <w:t>wird.</w:t>
      </w:r>
    </w:p>
    <w:p w14:paraId="09C5CA6D" w14:textId="77777777" w:rsidR="0012129C" w:rsidRDefault="0012129C">
      <w:pPr>
        <w:pStyle w:val="Textkrper"/>
        <w:spacing w:before="3"/>
        <w:rPr>
          <w:sz w:val="26"/>
        </w:rPr>
      </w:pPr>
    </w:p>
    <w:p w14:paraId="03F37438" w14:textId="77777777" w:rsidR="0012129C" w:rsidRDefault="00AE425A">
      <w:pPr>
        <w:pStyle w:val="Textkrper"/>
        <w:ind w:left="549" w:right="107"/>
        <w:jc w:val="both"/>
      </w:pPr>
      <w:r>
        <w:t>Ein weiterer herausragender Aspekt ist das etablierte digitale Ökosystem und die Innovationskultur des Unternehmens. Durch die klare Definition von Rollen und Verantwortlichkeiten sowie die intensive Vernetzung mit Partnern wird eine digitale Innovationskultur gefördert, die sich als starke Grundlage für den Aufbau einer digitalen Plattform erweist. Dies ermöglicht es, Innovationen effizient voranzutreiben und Partner in digitale Prozesse reibungslos zu integrieren.</w:t>
      </w:r>
    </w:p>
    <w:p w14:paraId="2DBE39CC" w14:textId="77777777" w:rsidR="0012129C" w:rsidRDefault="0012129C">
      <w:pPr>
        <w:pStyle w:val="Textkrper"/>
        <w:spacing w:before="4"/>
        <w:rPr>
          <w:sz w:val="26"/>
        </w:rPr>
      </w:pPr>
    </w:p>
    <w:p w14:paraId="75BC1C73" w14:textId="77777777" w:rsidR="0012129C" w:rsidRDefault="00AE425A">
      <w:pPr>
        <w:pStyle w:val="Textkrper"/>
        <w:ind w:left="549" w:right="111"/>
        <w:jc w:val="both"/>
      </w:pPr>
      <w:r>
        <w:t>Trotz dieser Stärken gibt es auch Bereiche, die Optimierungspotenzial bieten. Das digitale Geschäftsmodell</w:t>
      </w:r>
      <w:r>
        <w:rPr>
          <w:spacing w:val="-8"/>
        </w:rPr>
        <w:t xml:space="preserve"> </w:t>
      </w:r>
      <w:r>
        <w:t>des</w:t>
      </w:r>
      <w:r>
        <w:rPr>
          <w:spacing w:val="-5"/>
        </w:rPr>
        <w:t xml:space="preserve"> </w:t>
      </w:r>
      <w:r>
        <w:t>Unternehmens</w:t>
      </w:r>
      <w:r>
        <w:rPr>
          <w:spacing w:val="-8"/>
        </w:rPr>
        <w:t xml:space="preserve"> </w:t>
      </w:r>
      <w:r>
        <w:t>weist</w:t>
      </w:r>
      <w:r>
        <w:rPr>
          <w:spacing w:val="-6"/>
        </w:rPr>
        <w:t xml:space="preserve"> </w:t>
      </w:r>
      <w:r>
        <w:t>noch</w:t>
      </w:r>
      <w:r>
        <w:rPr>
          <w:spacing w:val="-4"/>
        </w:rPr>
        <w:t xml:space="preserve"> </w:t>
      </w:r>
      <w:r>
        <w:t>Verbesserungspotenzial</w:t>
      </w:r>
      <w:r>
        <w:rPr>
          <w:spacing w:val="-5"/>
        </w:rPr>
        <w:t xml:space="preserve"> </w:t>
      </w:r>
      <w:r>
        <w:t>auf,</w:t>
      </w:r>
      <w:r>
        <w:rPr>
          <w:spacing w:val="-5"/>
        </w:rPr>
        <w:t xml:space="preserve"> </w:t>
      </w:r>
      <w:r>
        <w:t>insbesondere</w:t>
      </w:r>
      <w:r>
        <w:rPr>
          <w:spacing w:val="-5"/>
        </w:rPr>
        <w:t xml:space="preserve"> </w:t>
      </w:r>
      <w:r>
        <w:t xml:space="preserve">in der </w:t>
      </w:r>
      <w:r>
        <w:t>Erfassung und Analyse von Kundendaten. Diese Schwachstellen müssen adressiert werden, um die Kundinnen-Interaktion auf einer digitalen Plattform vollständig auszuschöpfen und so den Umsatz zu</w:t>
      </w:r>
      <w:r>
        <w:rPr>
          <w:spacing w:val="-2"/>
        </w:rPr>
        <w:t xml:space="preserve"> </w:t>
      </w:r>
      <w:r>
        <w:t>steigern.</w:t>
      </w:r>
    </w:p>
    <w:p w14:paraId="4C9C63B5" w14:textId="77777777" w:rsidR="0012129C" w:rsidRDefault="0012129C">
      <w:pPr>
        <w:pStyle w:val="Textkrper"/>
        <w:spacing w:before="7"/>
        <w:rPr>
          <w:sz w:val="30"/>
        </w:rPr>
      </w:pPr>
    </w:p>
    <w:p w14:paraId="26AA0161" w14:textId="77777777" w:rsidR="0012129C" w:rsidRDefault="00AE425A">
      <w:pPr>
        <w:pStyle w:val="Textkrper"/>
        <w:ind w:left="549" w:right="109"/>
        <w:jc w:val="both"/>
      </w:pPr>
      <w:r>
        <w:t>Auch bei der Prozesseffizienz und Automatisierung bestehen Entwicklungsmöglichkeiten. Während das Unternehmen in einigen Bereichen bereits gut aufgestellt ist, zeigt sich im Vertrieb,</w:t>
      </w:r>
      <w:r>
        <w:rPr>
          <w:spacing w:val="-14"/>
        </w:rPr>
        <w:t xml:space="preserve"> </w:t>
      </w:r>
      <w:r>
        <w:t>im</w:t>
      </w:r>
      <w:r>
        <w:rPr>
          <w:spacing w:val="-13"/>
        </w:rPr>
        <w:t xml:space="preserve"> </w:t>
      </w:r>
      <w:r>
        <w:t>operativen</w:t>
      </w:r>
      <w:r>
        <w:rPr>
          <w:spacing w:val="-11"/>
        </w:rPr>
        <w:t xml:space="preserve"> </w:t>
      </w:r>
      <w:r>
        <w:t>Geschäft</w:t>
      </w:r>
      <w:r>
        <w:rPr>
          <w:spacing w:val="-12"/>
        </w:rPr>
        <w:t xml:space="preserve"> </w:t>
      </w:r>
      <w:r>
        <w:t>und</w:t>
      </w:r>
      <w:r>
        <w:rPr>
          <w:spacing w:val="-12"/>
        </w:rPr>
        <w:t xml:space="preserve"> </w:t>
      </w:r>
      <w:r>
        <w:t>in</w:t>
      </w:r>
      <w:r>
        <w:rPr>
          <w:spacing w:val="-14"/>
        </w:rPr>
        <w:t xml:space="preserve"> </w:t>
      </w:r>
      <w:r>
        <w:t>der</w:t>
      </w:r>
      <w:r>
        <w:rPr>
          <w:spacing w:val="-13"/>
        </w:rPr>
        <w:t xml:space="preserve"> </w:t>
      </w:r>
      <w:r>
        <w:t>Beschaffung</w:t>
      </w:r>
      <w:r>
        <w:rPr>
          <w:spacing w:val="-11"/>
        </w:rPr>
        <w:t xml:space="preserve"> </w:t>
      </w:r>
      <w:r>
        <w:t>Optimierungspotenzial.</w:t>
      </w:r>
      <w:r>
        <w:rPr>
          <w:spacing w:val="-15"/>
        </w:rPr>
        <w:t xml:space="preserve"> </w:t>
      </w:r>
      <w:r>
        <w:t>Hier</w:t>
      </w:r>
      <w:r>
        <w:rPr>
          <w:spacing w:val="-13"/>
        </w:rPr>
        <w:t xml:space="preserve"> </w:t>
      </w:r>
      <w:r>
        <w:t>wird</w:t>
      </w:r>
      <w:r>
        <w:rPr>
          <w:spacing w:val="-14"/>
        </w:rPr>
        <w:t xml:space="preserve"> </w:t>
      </w:r>
      <w:r>
        <w:t>der Fokus auf die Automatisierung dieser Prozesse gelegt, um langfristige Effizienzsteigerungen zu erzielen und die digitale Transformation des Unternehmens zu</w:t>
      </w:r>
      <w:r>
        <w:rPr>
          <w:spacing w:val="-15"/>
        </w:rPr>
        <w:t xml:space="preserve"> </w:t>
      </w:r>
      <w:r>
        <w:t>beschleunigen.</w:t>
      </w:r>
    </w:p>
    <w:p w14:paraId="6303ABEB" w14:textId="77777777" w:rsidR="0012129C" w:rsidRDefault="0012129C">
      <w:pPr>
        <w:pStyle w:val="Textkrper"/>
        <w:spacing w:before="4"/>
        <w:rPr>
          <w:sz w:val="26"/>
        </w:rPr>
      </w:pPr>
    </w:p>
    <w:p w14:paraId="1EE753BA" w14:textId="77777777" w:rsidR="0012129C" w:rsidRDefault="00AE425A">
      <w:pPr>
        <w:pStyle w:val="Textkrper"/>
        <w:ind w:left="549" w:right="113"/>
        <w:jc w:val="both"/>
      </w:pPr>
      <w:r>
        <w:t>Mit diesen Erkenntnissen lässt sich eine gezielte Beratung umsetzen, die auf den bereits bestehenden Stärken aufbaut und die Potenziale in den noch zu entwickelnden Bereichen ausschöpft.</w:t>
      </w:r>
    </w:p>
    <w:p w14:paraId="2B83DBFD" w14:textId="77777777" w:rsidR="0012129C" w:rsidRDefault="0012129C">
      <w:pPr>
        <w:jc w:val="both"/>
        <w:sectPr w:rsidR="0012129C">
          <w:pgSz w:w="11910" w:h="16840"/>
          <w:pgMar w:top="1360" w:right="1020" w:bottom="1200" w:left="1160" w:header="495" w:footer="1017" w:gutter="0"/>
          <w:cols w:space="720"/>
        </w:sectPr>
      </w:pPr>
    </w:p>
    <w:p w14:paraId="7C9B5571" w14:textId="77777777" w:rsidR="0012129C" w:rsidRDefault="0012129C">
      <w:pPr>
        <w:pStyle w:val="Textkrper"/>
        <w:rPr>
          <w:sz w:val="20"/>
        </w:rPr>
      </w:pPr>
    </w:p>
    <w:p w14:paraId="6E29DCC3" w14:textId="77777777" w:rsidR="0012129C" w:rsidRDefault="0012129C">
      <w:pPr>
        <w:pStyle w:val="Textkrper"/>
        <w:spacing w:before="10"/>
      </w:pPr>
    </w:p>
    <w:p w14:paraId="570729D6" w14:textId="77777777" w:rsidR="0012129C" w:rsidRDefault="00AE425A">
      <w:pPr>
        <w:pStyle w:val="berschrift1"/>
        <w:numPr>
          <w:ilvl w:val="0"/>
          <w:numId w:val="5"/>
        </w:numPr>
        <w:tabs>
          <w:tab w:val="left" w:pos="549"/>
          <w:tab w:val="left" w:pos="550"/>
        </w:tabs>
        <w:ind w:hanging="433"/>
      </w:pPr>
      <w:bookmarkStart w:id="2" w:name="_Toc185239728"/>
      <w:r>
        <w:rPr>
          <w:color w:val="365F91"/>
        </w:rPr>
        <w:t>Projektziel</w:t>
      </w:r>
      <w:bookmarkEnd w:id="2"/>
    </w:p>
    <w:p w14:paraId="48DCE077" w14:textId="77777777" w:rsidR="0012129C" w:rsidRDefault="00AE425A">
      <w:pPr>
        <w:pStyle w:val="Textkrper"/>
        <w:spacing w:before="320"/>
        <w:ind w:left="549" w:right="127"/>
      </w:pPr>
      <w:r>
        <w:t xml:space="preserve">Unser Ziel ist es, der TOWERN3000 Projekt- &amp; Medienagentur GmbH eine maßgeschneiderte Lösung zu liefern, die die Potenziale der Digitalisierung voll </w:t>
      </w:r>
      <w:r>
        <w:t>ausschöpft und die Position des Unternehmens im Markt nachhaltig stärkt.</w:t>
      </w:r>
    </w:p>
    <w:p w14:paraId="5C0D94C6" w14:textId="77777777" w:rsidR="0012129C" w:rsidRDefault="0012129C"/>
    <w:p w14:paraId="608107C6" w14:textId="77777777" w:rsidR="00EB6A1C" w:rsidRDefault="00EB6A1C"/>
    <w:p w14:paraId="0969CC07" w14:textId="77777777" w:rsidR="00EB6A1C" w:rsidRDefault="00EB6A1C"/>
    <w:p w14:paraId="3AC4DA99" w14:textId="4459416D" w:rsidR="00EB6A1C" w:rsidRDefault="00EB6A1C" w:rsidP="00EB6A1C">
      <w:pPr>
        <w:pStyle w:val="berschrift1"/>
        <w:numPr>
          <w:ilvl w:val="0"/>
          <w:numId w:val="5"/>
        </w:numPr>
        <w:tabs>
          <w:tab w:val="left" w:pos="549"/>
          <w:tab w:val="left" w:pos="550"/>
        </w:tabs>
        <w:ind w:hanging="433"/>
      </w:pPr>
      <w:bookmarkStart w:id="3" w:name="_Toc185239729"/>
      <w:r>
        <w:rPr>
          <w:color w:val="365F91"/>
        </w:rPr>
        <w:t>Referenzen</w:t>
      </w:r>
      <w:bookmarkEnd w:id="3"/>
    </w:p>
    <w:p w14:paraId="58A94E19" w14:textId="4BDB785E" w:rsidR="00C95B2C" w:rsidRDefault="00C95B2C" w:rsidP="00EB6A1C">
      <w:pPr>
        <w:pStyle w:val="Textkrper"/>
        <w:spacing w:before="320"/>
        <w:ind w:left="549" w:right="127"/>
      </w:pPr>
      <w:r>
        <w:rPr>
          <w:b/>
          <w:bCs/>
        </w:rPr>
        <w:t xml:space="preserve">Referenz: </w:t>
      </w:r>
      <w:r w:rsidR="00EB6A1C" w:rsidRPr="00C95B2C">
        <w:rPr>
          <w:b/>
          <w:bCs/>
        </w:rPr>
        <w:t>Klinik Diakonissen Schladming GmbH</w:t>
      </w:r>
      <w:r>
        <w:br/>
        <w:t>Umsetzung als IT-Administration bzw. IT-Leitung</w:t>
      </w:r>
      <w:r w:rsidR="00DF38BE">
        <w:br/>
        <w:t>Umsetzung</w:t>
      </w:r>
      <w:r w:rsidR="00EB6A1C">
        <w:t xml:space="preserve"> </w:t>
      </w:r>
      <w:r w:rsidR="00DF38BE">
        <w:t>des ersten papierlosen Krankenhauses</w:t>
      </w:r>
      <w:r w:rsidR="00EB6A1C">
        <w:t xml:space="preserve"> </w:t>
      </w:r>
      <w:r w:rsidR="00DF38BE">
        <w:t xml:space="preserve">in Österreich </w:t>
      </w:r>
      <w:r w:rsidR="00DF38BE">
        <w:br/>
        <w:t>Projektabschluss 2007</w:t>
      </w:r>
      <w:r>
        <w:t xml:space="preserve"> bzw. fortlaufend bis 2021</w:t>
      </w:r>
    </w:p>
    <w:p w14:paraId="355F98FE" w14:textId="58EEB704" w:rsidR="00C95B2C" w:rsidRDefault="00C95B2C" w:rsidP="00EB6A1C">
      <w:pPr>
        <w:pStyle w:val="Textkrper"/>
        <w:spacing w:before="320"/>
        <w:ind w:left="549" w:right="127"/>
      </w:pPr>
      <w:r>
        <w:rPr>
          <w:b/>
          <w:bCs/>
        </w:rPr>
        <w:t xml:space="preserve">Referenz: </w:t>
      </w:r>
      <w:r w:rsidRPr="00C95B2C">
        <w:rPr>
          <w:b/>
          <w:bCs/>
        </w:rPr>
        <w:t>Diakoniewerk Österreich</w:t>
      </w:r>
      <w:r>
        <w:br/>
        <w:t>Umsetzung als Fachbereichsleiter für Applikation und Innovation</w:t>
      </w:r>
      <w:r>
        <w:br/>
        <w:t>Umsetzung mehrere Digitalisierungsprojekte als Projektleiter im Softwarebereich</w:t>
      </w:r>
    </w:p>
    <w:p w14:paraId="69A78A19" w14:textId="246DB001" w:rsidR="00C95B2C" w:rsidRDefault="00C95B2C" w:rsidP="00C95B2C">
      <w:pPr>
        <w:pStyle w:val="Textkrper"/>
        <w:spacing w:before="320"/>
        <w:ind w:left="549" w:right="127"/>
      </w:pPr>
      <w:r>
        <w:rPr>
          <w:b/>
          <w:bCs/>
        </w:rPr>
        <w:t xml:space="preserve">Referenz: </w:t>
      </w:r>
      <w:r w:rsidRPr="00C95B2C">
        <w:rPr>
          <w:b/>
          <w:bCs/>
        </w:rPr>
        <w:t>Alpin-Data</w:t>
      </w:r>
      <w:r>
        <w:br/>
        <w:t xml:space="preserve">Umsetzung als IT-Dienstleister </w:t>
      </w:r>
      <w:r>
        <w:br/>
        <w:t>Transformation analoger Leitungsdokumentation (Strom, Wasser, LAN, ...) in digitale Form (Leitungsapp) für Betriebsleiter und Techniker bei Bergbahnen (Planai, Hauser Kaibling, …)</w:t>
      </w:r>
      <w:r>
        <w:br/>
        <w:t>Projektplanung, Dokumentation und Umsetzung</w:t>
      </w:r>
    </w:p>
    <w:p w14:paraId="3C9A0392" w14:textId="6A8BE546" w:rsidR="009372B6" w:rsidRDefault="00C95B2C" w:rsidP="00C95B2C">
      <w:pPr>
        <w:pStyle w:val="Textkrper"/>
        <w:spacing w:before="320"/>
        <w:ind w:left="549" w:right="127"/>
      </w:pPr>
      <w:r w:rsidRPr="009372B6">
        <w:rPr>
          <w:b/>
          <w:bCs/>
        </w:rPr>
        <w:t xml:space="preserve">Referenz: </w:t>
      </w:r>
      <w:r w:rsidR="009372B6">
        <w:rPr>
          <w:b/>
          <w:bCs/>
        </w:rPr>
        <w:t xml:space="preserve">diverse </w:t>
      </w:r>
      <w:r w:rsidR="009372B6" w:rsidRPr="009372B6">
        <w:rPr>
          <w:b/>
          <w:bCs/>
        </w:rPr>
        <w:t xml:space="preserve">lokale </w:t>
      </w:r>
      <w:r w:rsidRPr="009372B6">
        <w:rPr>
          <w:b/>
          <w:bCs/>
        </w:rPr>
        <w:t>KMUs</w:t>
      </w:r>
      <w:r w:rsidR="009372B6" w:rsidRPr="009372B6">
        <w:rPr>
          <w:b/>
          <w:bCs/>
        </w:rPr>
        <w:t xml:space="preserve"> und Hotels</w:t>
      </w:r>
      <w:r w:rsidR="009372B6">
        <w:rPr>
          <w:b/>
          <w:bCs/>
        </w:rPr>
        <w:t xml:space="preserve"> (z. B. Posers Bergwelt)</w:t>
      </w:r>
      <w:r>
        <w:br/>
        <w:t>Umsetzung als IT-Dienstlei</w:t>
      </w:r>
      <w:r w:rsidR="009372B6">
        <w:t>s</w:t>
      </w:r>
      <w:r>
        <w:t>ter</w:t>
      </w:r>
      <w:r w:rsidR="009372B6">
        <w:br/>
        <w:t xml:space="preserve">Transformation analoger in digitale Prozesse </w:t>
      </w:r>
      <w:r w:rsidR="009372B6">
        <w:br/>
        <w:t>Planung und Umsetzung Infrastruktur</w:t>
      </w:r>
      <w:r w:rsidR="009372B6">
        <w:br/>
        <w:t>Planung und Umsetzung IT-Security &amp; Backupmaßnahmen</w:t>
      </w:r>
    </w:p>
    <w:p w14:paraId="2D378232" w14:textId="6E05FEDA" w:rsidR="00C95B2C" w:rsidRDefault="00C95B2C" w:rsidP="00C95B2C">
      <w:pPr>
        <w:pStyle w:val="Textkrper"/>
        <w:spacing w:before="320"/>
        <w:ind w:left="549" w:right="127"/>
      </w:pPr>
      <w:r>
        <w:br/>
      </w:r>
    </w:p>
    <w:p w14:paraId="6BAD03AE" w14:textId="0E9F985D" w:rsidR="0052522F" w:rsidRDefault="0052522F">
      <w:pPr>
        <w:rPr>
          <w:sz w:val="20"/>
          <w:szCs w:val="24"/>
        </w:rPr>
      </w:pPr>
      <w:r>
        <w:rPr>
          <w:sz w:val="20"/>
        </w:rPr>
        <w:br w:type="page"/>
      </w:r>
    </w:p>
    <w:p w14:paraId="1BA4D592" w14:textId="77777777" w:rsidR="0012129C" w:rsidRDefault="0012129C">
      <w:pPr>
        <w:pStyle w:val="Textkrper"/>
        <w:rPr>
          <w:sz w:val="20"/>
        </w:rPr>
      </w:pPr>
    </w:p>
    <w:p w14:paraId="6773217F" w14:textId="77777777" w:rsidR="0012129C" w:rsidRDefault="0012129C">
      <w:pPr>
        <w:pStyle w:val="Textkrper"/>
        <w:spacing w:before="10"/>
      </w:pPr>
    </w:p>
    <w:p w14:paraId="46D8E592" w14:textId="62735DAF" w:rsidR="0012129C" w:rsidRPr="00EB5F06" w:rsidRDefault="00EB5F06">
      <w:pPr>
        <w:pStyle w:val="berschrift1"/>
        <w:numPr>
          <w:ilvl w:val="0"/>
          <w:numId w:val="5"/>
        </w:numPr>
        <w:tabs>
          <w:tab w:val="left" w:pos="549"/>
          <w:tab w:val="left" w:pos="550"/>
        </w:tabs>
        <w:ind w:hanging="433"/>
      </w:pPr>
      <w:bookmarkStart w:id="4" w:name="_Toc185239730"/>
      <w:r w:rsidRPr="00EB5F06">
        <w:rPr>
          <w:color w:val="365F91"/>
          <w:lang w:val="de-AT"/>
        </w:rPr>
        <w:t>Analyse bestehender Geschäftsprozesse</w:t>
      </w:r>
      <w:bookmarkEnd w:id="4"/>
    </w:p>
    <w:p w14:paraId="34967DA4" w14:textId="77777777" w:rsidR="00EB5F06" w:rsidRDefault="00EB5F06" w:rsidP="00EB5F06">
      <w:pPr>
        <w:pStyle w:val="berschrift1"/>
        <w:tabs>
          <w:tab w:val="left" w:pos="549"/>
          <w:tab w:val="left" w:pos="550"/>
        </w:tabs>
        <w:rPr>
          <w:color w:val="365F91"/>
          <w:lang w:val="de-AT"/>
        </w:rPr>
      </w:pPr>
    </w:p>
    <w:p w14:paraId="56C331E2" w14:textId="18BB3EDF" w:rsidR="00EB5F06" w:rsidRDefault="00EB5F06" w:rsidP="00EB5F06">
      <w:pPr>
        <w:pStyle w:val="berschrift2"/>
        <w:numPr>
          <w:ilvl w:val="1"/>
          <w:numId w:val="8"/>
        </w:numPr>
        <w:tabs>
          <w:tab w:val="left" w:pos="1402"/>
        </w:tabs>
        <w:spacing w:before="318"/>
      </w:pPr>
      <w:bookmarkStart w:id="5" w:name="_Toc185239731"/>
      <w:r w:rsidRPr="005D3F17">
        <w:t xml:space="preserve">Digitalisierung von Rechnungen und </w:t>
      </w:r>
      <w:r>
        <w:t xml:space="preserve">Zuweisung zu </w:t>
      </w:r>
      <w:r w:rsidRPr="005D3F17">
        <w:t>Projekten</w:t>
      </w:r>
      <w:bookmarkEnd w:id="5"/>
      <w:r w:rsidRPr="005D3F17">
        <w:t xml:space="preserve"> </w:t>
      </w:r>
    </w:p>
    <w:p w14:paraId="18F22865" w14:textId="3C7BBEF0" w:rsidR="001B055A" w:rsidRDefault="001B055A" w:rsidP="001B055A">
      <w:pPr>
        <w:pStyle w:val="berschrift2"/>
        <w:numPr>
          <w:ilvl w:val="2"/>
          <w:numId w:val="8"/>
        </w:numPr>
        <w:tabs>
          <w:tab w:val="left" w:pos="1402"/>
        </w:tabs>
        <w:spacing w:before="318"/>
      </w:pPr>
      <w:bookmarkStart w:id="6" w:name="_Toc185239732"/>
      <w:r>
        <w:t>Analyse</w:t>
      </w:r>
      <w:bookmarkEnd w:id="6"/>
    </w:p>
    <w:p w14:paraId="3BBACE9E" w14:textId="77777777" w:rsidR="00EB5F06" w:rsidRDefault="00EB5F06" w:rsidP="00EB5F06">
      <w:pPr>
        <w:ind w:left="720"/>
        <w:rPr>
          <w:sz w:val="24"/>
          <w:szCs w:val="24"/>
        </w:rPr>
      </w:pPr>
    </w:p>
    <w:p w14:paraId="3893A355" w14:textId="14738490" w:rsidR="00EB5F06" w:rsidRDefault="00EB5F06" w:rsidP="00EB5F06">
      <w:pPr>
        <w:ind w:left="720"/>
        <w:rPr>
          <w:sz w:val="24"/>
          <w:szCs w:val="24"/>
        </w:rPr>
      </w:pPr>
      <w:r w:rsidRPr="00EB5F06">
        <w:rPr>
          <w:sz w:val="24"/>
          <w:szCs w:val="24"/>
        </w:rPr>
        <w:t xml:space="preserve">Die Digitalisierung des Prozesses „Rechnungen digitalisieren und </w:t>
      </w:r>
      <w:r>
        <w:rPr>
          <w:sz w:val="24"/>
          <w:szCs w:val="24"/>
        </w:rPr>
        <w:t xml:space="preserve">Zuweisung zu </w:t>
      </w:r>
      <w:r w:rsidRPr="00EB5F06">
        <w:rPr>
          <w:sz w:val="24"/>
          <w:szCs w:val="24"/>
        </w:rPr>
        <w:t xml:space="preserve">Projekten“ bietet vielfältige Potenziale, um Effizienz und Transparenz zu steigern. </w:t>
      </w:r>
    </w:p>
    <w:p w14:paraId="12EDD763" w14:textId="77777777" w:rsidR="00EB5F06" w:rsidRDefault="00EB5F06" w:rsidP="00EB5F06">
      <w:pPr>
        <w:ind w:left="720"/>
        <w:rPr>
          <w:sz w:val="24"/>
          <w:szCs w:val="24"/>
        </w:rPr>
      </w:pPr>
    </w:p>
    <w:p w14:paraId="496CACD5" w14:textId="77777777" w:rsidR="00EB5F06" w:rsidRPr="00EB5F06" w:rsidRDefault="00EB5F06" w:rsidP="00EB5F06">
      <w:pPr>
        <w:ind w:firstLine="720"/>
        <w:rPr>
          <w:b/>
          <w:bCs/>
          <w:sz w:val="24"/>
          <w:szCs w:val="24"/>
        </w:rPr>
      </w:pPr>
      <w:r w:rsidRPr="00EB5F06">
        <w:rPr>
          <w:b/>
          <w:bCs/>
          <w:sz w:val="24"/>
          <w:szCs w:val="24"/>
        </w:rPr>
        <w:t xml:space="preserve">Aktueller Prozess und Herausforderungen: </w:t>
      </w:r>
    </w:p>
    <w:p w14:paraId="692F463C" w14:textId="77777777" w:rsidR="00EB5F06" w:rsidRDefault="00EB5F06" w:rsidP="00EB5F06">
      <w:pPr>
        <w:ind w:left="720"/>
        <w:rPr>
          <w:sz w:val="24"/>
          <w:szCs w:val="24"/>
        </w:rPr>
      </w:pPr>
      <w:r w:rsidRPr="00EB5F06">
        <w:rPr>
          <w:sz w:val="24"/>
          <w:szCs w:val="24"/>
        </w:rPr>
        <w:t>Derzeit erfolgt die Verarbeitung von Rechnungen und deren Projektzuweisungen manuell. Dieser Vorgang ist zeitaufwändig, fehleranfällig und erschwert die Nachverfolgbarkeit. Herausforderungen sind das Verhindern von Doppelbuchungen, fehlerhafte Zuordnungen und die Reduzierung der hohen Bearbeitungszeiten.</w:t>
      </w:r>
    </w:p>
    <w:p w14:paraId="0D895095" w14:textId="77777777" w:rsidR="00EB5F06" w:rsidRDefault="00EB5F06" w:rsidP="00EB5F06">
      <w:pPr>
        <w:ind w:left="720"/>
        <w:rPr>
          <w:sz w:val="24"/>
          <w:szCs w:val="24"/>
        </w:rPr>
      </w:pPr>
    </w:p>
    <w:p w14:paraId="6782D4D0" w14:textId="517EE050" w:rsidR="00EB5F06" w:rsidRPr="00EB5F06" w:rsidRDefault="00EB5F06" w:rsidP="00EB5F06">
      <w:pPr>
        <w:ind w:firstLine="720"/>
        <w:rPr>
          <w:b/>
          <w:bCs/>
          <w:sz w:val="24"/>
          <w:szCs w:val="24"/>
        </w:rPr>
      </w:pPr>
      <w:r w:rsidRPr="00EB5F06">
        <w:rPr>
          <w:b/>
          <w:bCs/>
          <w:sz w:val="24"/>
          <w:szCs w:val="24"/>
        </w:rPr>
        <w:t xml:space="preserve">Digitalisierungspotenziale: </w:t>
      </w:r>
    </w:p>
    <w:p w14:paraId="212B21FB" w14:textId="77777777" w:rsidR="00EB5F06" w:rsidRPr="00EB5F06" w:rsidRDefault="00EB5F06" w:rsidP="00EB5F06">
      <w:pPr>
        <w:pStyle w:val="KeinLeerraum"/>
        <w:ind w:left="720"/>
      </w:pPr>
      <w:r w:rsidRPr="00EB5F06">
        <w:t>Die Einführung digitaler Lösungen ermöglicht die Automatisierung der Rechnungserfassung (z.B. durch OCR oder E-</w:t>
      </w:r>
      <w:proofErr w:type="spellStart"/>
      <w:r w:rsidRPr="00EB5F06">
        <w:t>Invoicing</w:t>
      </w:r>
      <w:proofErr w:type="spellEnd"/>
      <w:r w:rsidRPr="00EB5F06">
        <w:t>), die die automatische Zuordnung zu Projekten mithilfe von KI oder vordefinierten Filtern und Regeln (z. B. in der E-Mail-Lösung) durchführt. Zusätzlich können in entsprechenden Systeme Workflows zur Prüfung und Freigabe erstellt werden. Digitale Archivsysteme können zur einfachen Ablage und Wiederauffindbarkeit eingeführt und genutzt werden.</w:t>
      </w:r>
    </w:p>
    <w:p w14:paraId="0EC35BAD" w14:textId="77777777" w:rsidR="00EB5F06" w:rsidRPr="00EB5F06" w:rsidRDefault="00EB5F06" w:rsidP="00EB5F06">
      <w:pPr>
        <w:rPr>
          <w:sz w:val="24"/>
          <w:szCs w:val="24"/>
        </w:rPr>
      </w:pPr>
    </w:p>
    <w:p w14:paraId="77A0A5E1" w14:textId="0B705015" w:rsidR="00EB5F06" w:rsidRPr="00EB5F06" w:rsidRDefault="00EB5F06" w:rsidP="00EB5F06">
      <w:pPr>
        <w:ind w:left="720"/>
        <w:rPr>
          <w:b/>
          <w:bCs/>
          <w:sz w:val="24"/>
          <w:szCs w:val="24"/>
        </w:rPr>
      </w:pPr>
      <w:r w:rsidRPr="00EB5F06">
        <w:rPr>
          <w:b/>
          <w:bCs/>
          <w:sz w:val="24"/>
          <w:szCs w:val="24"/>
        </w:rPr>
        <w:t xml:space="preserve">Vorteile der Digitalisierung: </w:t>
      </w:r>
    </w:p>
    <w:p w14:paraId="6908A51E" w14:textId="77777777" w:rsidR="00EB5F06" w:rsidRPr="00EB5F06" w:rsidRDefault="00EB5F06" w:rsidP="00EB5F06">
      <w:pPr>
        <w:pStyle w:val="KeinLeerraum"/>
        <w:ind w:left="720"/>
      </w:pPr>
      <w:r w:rsidRPr="00EB5F06">
        <w:t>Zu den wichtigsten Vorteilen zählen Zeit- und Kostenersparnis, Fehlerreduktion, höhere Transparenz und bessere Rückverfolgbarkeit. Automatisierte Prozesse führen zu einer besseren Zusammenarbeit zwischen den Abteilungen und ermöglichen die Einhaltung gesetzlicher Vorschriften.</w:t>
      </w:r>
    </w:p>
    <w:p w14:paraId="0BB35DD2" w14:textId="77777777" w:rsidR="00EB5F06" w:rsidRPr="00EB5F06" w:rsidRDefault="00EB5F06" w:rsidP="00EB5F06">
      <w:pPr>
        <w:ind w:left="720"/>
        <w:rPr>
          <w:sz w:val="24"/>
          <w:szCs w:val="24"/>
        </w:rPr>
      </w:pPr>
    </w:p>
    <w:p w14:paraId="7B2306AB" w14:textId="22D10A52" w:rsidR="00EB5F06" w:rsidRPr="00EB5F06" w:rsidRDefault="00EB5F06" w:rsidP="00EB5F06">
      <w:pPr>
        <w:ind w:left="720"/>
        <w:rPr>
          <w:b/>
          <w:bCs/>
          <w:sz w:val="24"/>
          <w:szCs w:val="24"/>
        </w:rPr>
      </w:pPr>
      <w:r w:rsidRPr="00EB5F06">
        <w:rPr>
          <w:b/>
          <w:bCs/>
          <w:sz w:val="24"/>
          <w:szCs w:val="24"/>
        </w:rPr>
        <w:t xml:space="preserve">Herausforderungen der Implementierung: </w:t>
      </w:r>
    </w:p>
    <w:p w14:paraId="09C3D5F8" w14:textId="77777777" w:rsidR="00EB5F06" w:rsidRPr="00EB5F06" w:rsidRDefault="00EB5F06" w:rsidP="00EB5F06">
      <w:pPr>
        <w:ind w:left="720"/>
        <w:rPr>
          <w:sz w:val="24"/>
          <w:szCs w:val="24"/>
        </w:rPr>
      </w:pPr>
      <w:r w:rsidRPr="00EB5F06">
        <w:rPr>
          <w:sz w:val="24"/>
          <w:szCs w:val="24"/>
        </w:rPr>
        <w:t>Die anfänglichen Investitionen in die Technologie, mögliche Probleme bei der Integration mit bestehenden Systemen und der Datenschutz sind wichtige Aspekte, die bei der Umsetzung berücksichtigt werden müssen.</w:t>
      </w:r>
    </w:p>
    <w:p w14:paraId="4910A751" w14:textId="77777777" w:rsidR="00EB5F06" w:rsidRPr="00EB5F06" w:rsidRDefault="00EB5F06" w:rsidP="00EB5F06">
      <w:pPr>
        <w:rPr>
          <w:sz w:val="24"/>
          <w:szCs w:val="24"/>
        </w:rPr>
      </w:pPr>
    </w:p>
    <w:p w14:paraId="38F44AB5" w14:textId="1F9312AE" w:rsidR="00EB5F06" w:rsidRPr="00EB5F06" w:rsidRDefault="00EB5F06" w:rsidP="00EB5F06">
      <w:pPr>
        <w:ind w:left="720"/>
        <w:rPr>
          <w:b/>
          <w:bCs/>
          <w:sz w:val="24"/>
          <w:szCs w:val="24"/>
        </w:rPr>
      </w:pPr>
      <w:r w:rsidRPr="00EB5F06">
        <w:rPr>
          <w:b/>
          <w:bCs/>
          <w:sz w:val="24"/>
          <w:szCs w:val="24"/>
        </w:rPr>
        <w:t xml:space="preserve">Handlungsempfehlungen: </w:t>
      </w:r>
    </w:p>
    <w:p w14:paraId="0EE2E3C3"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Auswahl der geeigneten Lösungen</w:t>
      </w:r>
    </w:p>
    <w:p w14:paraId="314879CC"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Eine Pilotphase zur Einführung und Schulungen für Mitarbeiter</w:t>
      </w:r>
    </w:p>
    <w:p w14:paraId="4475454D"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Überwachung durch kontinuierliches Monitoring</w:t>
      </w:r>
    </w:p>
    <w:p w14:paraId="5D036D3E" w14:textId="77777777" w:rsidR="00EB5F06" w:rsidRPr="00EB5F06" w:rsidRDefault="00EB5F06" w:rsidP="00EB5F06">
      <w:pPr>
        <w:ind w:left="720"/>
        <w:rPr>
          <w:sz w:val="24"/>
          <w:szCs w:val="24"/>
        </w:rPr>
      </w:pPr>
    </w:p>
    <w:p w14:paraId="6596C0B3" w14:textId="77777777" w:rsidR="00EB5F06" w:rsidRDefault="00EB5F06" w:rsidP="00EB5F06">
      <w:pPr>
        <w:pStyle w:val="berschrift2"/>
        <w:tabs>
          <w:tab w:val="left" w:pos="1402"/>
        </w:tabs>
        <w:spacing w:before="318"/>
        <w:ind w:left="1080" w:firstLine="0"/>
      </w:pPr>
    </w:p>
    <w:p w14:paraId="0F6FF46D" w14:textId="77777777" w:rsidR="00230B5F" w:rsidRDefault="00230B5F" w:rsidP="00230B5F">
      <w:pPr>
        <w:pStyle w:val="berschrift2"/>
        <w:numPr>
          <w:ilvl w:val="2"/>
          <w:numId w:val="8"/>
        </w:numPr>
        <w:tabs>
          <w:tab w:val="left" w:pos="1402"/>
        </w:tabs>
        <w:spacing w:before="318"/>
      </w:pPr>
      <w:bookmarkStart w:id="7" w:name="_Hlk185236209"/>
      <w:bookmarkStart w:id="8" w:name="_Toc185239733"/>
      <w:r>
        <w:t>Roadmap</w:t>
      </w:r>
      <w:bookmarkEnd w:id="8"/>
    </w:p>
    <w:p w14:paraId="38D470A4" w14:textId="77777777" w:rsidR="00C91154" w:rsidRDefault="00C91154" w:rsidP="00C91154">
      <w:pPr>
        <w:rPr>
          <w:b/>
          <w:bCs/>
        </w:rPr>
      </w:pPr>
    </w:p>
    <w:p w14:paraId="6ECC9B0E" w14:textId="26825096" w:rsidR="00C91154" w:rsidRPr="00C91154" w:rsidRDefault="00C91154" w:rsidP="00C91154">
      <w:pPr>
        <w:ind w:left="1185"/>
        <w:rPr>
          <w:b/>
          <w:bCs/>
          <w:sz w:val="24"/>
          <w:szCs w:val="24"/>
        </w:rPr>
      </w:pPr>
      <w:r w:rsidRPr="00C91154">
        <w:rPr>
          <w:b/>
          <w:bCs/>
          <w:sz w:val="28"/>
          <w:szCs w:val="28"/>
        </w:rPr>
        <w:t xml:space="preserve">Phase 1: Vorbereitung und Analyse </w:t>
      </w:r>
      <w:r>
        <w:rPr>
          <w:b/>
          <w:bCs/>
          <w:sz w:val="28"/>
          <w:szCs w:val="28"/>
        </w:rPr>
        <w:br/>
      </w:r>
      <w:r w:rsidRPr="00C91154">
        <w:rPr>
          <w:b/>
          <w:bCs/>
          <w:sz w:val="24"/>
          <w:szCs w:val="24"/>
        </w:rPr>
        <w:t>(Oktober – Dezember 2024)</w:t>
      </w:r>
    </w:p>
    <w:p w14:paraId="703998F3" w14:textId="77777777" w:rsidR="00C91154" w:rsidRPr="00C91154" w:rsidRDefault="00C91154" w:rsidP="00C91154">
      <w:pPr>
        <w:ind w:left="1185"/>
        <w:rPr>
          <w:b/>
          <w:bCs/>
          <w:sz w:val="28"/>
          <w:szCs w:val="28"/>
        </w:rPr>
      </w:pPr>
    </w:p>
    <w:p w14:paraId="3A654BE4"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Ist-Analyse:</w:t>
      </w:r>
    </w:p>
    <w:p w14:paraId="08D429D6" w14:textId="77777777" w:rsid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Erhebung des aktuellen Prozesses: Rechnungseingang, Verarbeitung, Projektzuweisung.</w:t>
      </w:r>
    </w:p>
    <w:p w14:paraId="0C694C6B" w14:textId="47D4937D"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Identifikation von Engpässen, Fehlerquellen und Optimierungspotenzialen.</w:t>
      </w:r>
    </w:p>
    <w:p w14:paraId="3EA55833"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Zieldefinition:</w:t>
      </w:r>
    </w:p>
    <w:p w14:paraId="68356043"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Festlegung der gewünschten Ergebnisse (z. B. Reduktion der Bearbeitungszeit, Fehlerquote senken).</w:t>
      </w:r>
    </w:p>
    <w:p w14:paraId="62BACBF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Festlegen von KPIs zur Erfolgsmessung.</w:t>
      </w:r>
    </w:p>
    <w:p w14:paraId="332FDCEF"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Budget- und Ressourcenplanung:</w:t>
      </w:r>
    </w:p>
    <w:p w14:paraId="4E3B8F9F"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Kostenabschätzung für Software, Hardware und Schulungen.</w:t>
      </w:r>
    </w:p>
    <w:p w14:paraId="5E019596" w14:textId="77777777" w:rsid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Verantwortlichkeiten und Projektteam definieren.</w:t>
      </w:r>
    </w:p>
    <w:p w14:paraId="737FD4D7" w14:textId="77777777" w:rsidR="00C91154" w:rsidRPr="00C91154" w:rsidRDefault="00C91154" w:rsidP="00C91154">
      <w:pPr>
        <w:widowControl/>
        <w:autoSpaceDE/>
        <w:autoSpaceDN/>
        <w:spacing w:after="160" w:line="278" w:lineRule="auto"/>
        <w:ind w:left="2625"/>
        <w:rPr>
          <w:sz w:val="24"/>
          <w:szCs w:val="24"/>
        </w:rPr>
      </w:pPr>
    </w:p>
    <w:p w14:paraId="7DD478A0" w14:textId="4A291E75" w:rsidR="00C91154" w:rsidRDefault="00C91154" w:rsidP="00C91154">
      <w:pPr>
        <w:ind w:left="1185"/>
        <w:rPr>
          <w:b/>
          <w:bCs/>
          <w:sz w:val="28"/>
          <w:szCs w:val="28"/>
        </w:rPr>
      </w:pPr>
      <w:r w:rsidRPr="00C91154">
        <w:rPr>
          <w:b/>
          <w:bCs/>
          <w:sz w:val="28"/>
          <w:szCs w:val="28"/>
        </w:rPr>
        <w:t xml:space="preserve">Phase 2: Technologieauswahl und Planung </w:t>
      </w:r>
      <w:r>
        <w:rPr>
          <w:b/>
          <w:bCs/>
          <w:sz w:val="28"/>
          <w:szCs w:val="28"/>
        </w:rPr>
        <w:br/>
      </w:r>
      <w:r w:rsidRPr="00C91154">
        <w:rPr>
          <w:b/>
          <w:bCs/>
          <w:sz w:val="24"/>
          <w:szCs w:val="24"/>
        </w:rPr>
        <w:t>(Dezember 2024 – Jänner 2025)</w:t>
      </w:r>
    </w:p>
    <w:p w14:paraId="5818416D" w14:textId="77777777" w:rsidR="00C91154" w:rsidRPr="00C91154" w:rsidRDefault="00C91154" w:rsidP="00C91154">
      <w:pPr>
        <w:ind w:left="1185"/>
        <w:rPr>
          <w:b/>
          <w:bCs/>
          <w:sz w:val="28"/>
          <w:szCs w:val="28"/>
        </w:rPr>
      </w:pPr>
    </w:p>
    <w:p w14:paraId="5B2489DC"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Evaluierung geeigneter Technologien:</w:t>
      </w:r>
    </w:p>
    <w:p w14:paraId="23C9A0F4"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Auswahl von OCR-Tools, E-Rechnungssoftware, Workflow-Management-Tools und Projektmanagementsystemen.</w:t>
      </w:r>
    </w:p>
    <w:p w14:paraId="093076ED"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Sicherstellen der Kompatibilität mit bestehenden Systemen (</w:t>
      </w:r>
      <w:proofErr w:type="spellStart"/>
      <w:r w:rsidRPr="00C91154">
        <w:rPr>
          <w:sz w:val="24"/>
          <w:szCs w:val="24"/>
        </w:rPr>
        <w:t>MyFactory</w:t>
      </w:r>
      <w:proofErr w:type="spellEnd"/>
      <w:r w:rsidRPr="00C91154">
        <w:rPr>
          <w:sz w:val="24"/>
          <w:szCs w:val="24"/>
        </w:rPr>
        <w:t xml:space="preserve"> ERP).</w:t>
      </w:r>
    </w:p>
    <w:p w14:paraId="234F241D"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Anforderungen dokumentieren:</w:t>
      </w:r>
    </w:p>
    <w:p w14:paraId="2E2920FD"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Definition technischer und funktionaler Anforderungen.</w:t>
      </w:r>
    </w:p>
    <w:p w14:paraId="7AE34314"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Berücksichtigung von Datenschutz (DSGVO) und Compliance-Vorgaben.</w:t>
      </w:r>
    </w:p>
    <w:p w14:paraId="7B9146CE"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Anbieterauswahl:</w:t>
      </w:r>
    </w:p>
    <w:p w14:paraId="0F564673"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Vergleich verschiedener Anbieter, Durchführung von Testläufen und Einholung von Angeboten.</w:t>
      </w:r>
    </w:p>
    <w:p w14:paraId="60754F9F" w14:textId="77777777" w:rsidR="00C91154" w:rsidRDefault="00C91154">
      <w:pPr>
        <w:rPr>
          <w:b/>
          <w:bCs/>
          <w:sz w:val="28"/>
          <w:szCs w:val="28"/>
        </w:rPr>
      </w:pPr>
      <w:r>
        <w:rPr>
          <w:b/>
          <w:bCs/>
          <w:sz w:val="28"/>
          <w:szCs w:val="28"/>
        </w:rPr>
        <w:br w:type="page"/>
      </w:r>
    </w:p>
    <w:p w14:paraId="7BD955C2" w14:textId="6DFF904F" w:rsidR="00C91154" w:rsidRDefault="00C91154" w:rsidP="00C91154">
      <w:pPr>
        <w:ind w:left="1185"/>
        <w:rPr>
          <w:b/>
          <w:bCs/>
          <w:sz w:val="24"/>
          <w:szCs w:val="24"/>
        </w:rPr>
      </w:pPr>
      <w:r w:rsidRPr="00C91154">
        <w:rPr>
          <w:b/>
          <w:bCs/>
          <w:sz w:val="28"/>
          <w:szCs w:val="28"/>
        </w:rPr>
        <w:t xml:space="preserve">Phase 3: Implementierung und Pilotphase </w:t>
      </w:r>
      <w:r>
        <w:rPr>
          <w:b/>
          <w:bCs/>
          <w:sz w:val="28"/>
          <w:szCs w:val="28"/>
        </w:rPr>
        <w:br/>
      </w:r>
      <w:r w:rsidRPr="00C91154">
        <w:rPr>
          <w:b/>
          <w:bCs/>
          <w:sz w:val="24"/>
          <w:szCs w:val="24"/>
        </w:rPr>
        <w:t>(Jänner – Februar 2025)</w:t>
      </w:r>
    </w:p>
    <w:p w14:paraId="199E8F88" w14:textId="77777777" w:rsidR="00C91154" w:rsidRPr="00C91154" w:rsidRDefault="00C91154" w:rsidP="00C91154">
      <w:pPr>
        <w:ind w:left="1185"/>
        <w:rPr>
          <w:b/>
          <w:bCs/>
          <w:sz w:val="28"/>
          <w:szCs w:val="28"/>
        </w:rPr>
      </w:pPr>
    </w:p>
    <w:p w14:paraId="5BBBE537"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Systemeinrichtung:</w:t>
      </w:r>
    </w:p>
    <w:p w14:paraId="525564FE"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Implementierung der Softwarelösungen (z. B. OCR, digitale Workflows, Archivsysteme).</w:t>
      </w:r>
    </w:p>
    <w:p w14:paraId="31104156"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 xml:space="preserve">Integration in bestehende Systeme (z. B. </w:t>
      </w:r>
      <w:proofErr w:type="spellStart"/>
      <w:r w:rsidRPr="00C91154">
        <w:rPr>
          <w:sz w:val="24"/>
          <w:szCs w:val="24"/>
        </w:rPr>
        <w:t>MyFactory</w:t>
      </w:r>
      <w:proofErr w:type="spellEnd"/>
      <w:r w:rsidRPr="00C91154">
        <w:rPr>
          <w:sz w:val="24"/>
          <w:szCs w:val="24"/>
        </w:rPr>
        <w:t xml:space="preserve"> ERP).</w:t>
      </w:r>
    </w:p>
    <w:p w14:paraId="57A74AA5"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Pilotphase:</w:t>
      </w:r>
    </w:p>
    <w:p w14:paraId="47E783F1"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Einführung der neuen Lösungen in einem kleinen Bereich oder für ausgewählte Projekte.</w:t>
      </w:r>
    </w:p>
    <w:p w14:paraId="17BD92E3"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Testlauf der automatischen Rechnungserfassung und Projektzuordnung.</w:t>
      </w:r>
    </w:p>
    <w:p w14:paraId="5EB8DC3D"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Feedback und Optimierung:</w:t>
      </w:r>
    </w:p>
    <w:p w14:paraId="74E5FED4"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Einholen von Nutzerfeedback aus der Pilotphase.</w:t>
      </w:r>
    </w:p>
    <w:p w14:paraId="366DEFB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Anpassung von Prozessen und Systemen auf Basis der Ergebnisse.</w:t>
      </w:r>
    </w:p>
    <w:p w14:paraId="33F9E9F1" w14:textId="77777777" w:rsidR="00C91154" w:rsidRDefault="00C91154" w:rsidP="00C91154">
      <w:pPr>
        <w:ind w:left="1185"/>
        <w:rPr>
          <w:b/>
          <w:bCs/>
          <w:sz w:val="28"/>
          <w:szCs w:val="28"/>
        </w:rPr>
      </w:pPr>
    </w:p>
    <w:p w14:paraId="36DCB8D2" w14:textId="77777777" w:rsidR="00C91154" w:rsidRDefault="00C91154" w:rsidP="00C91154">
      <w:pPr>
        <w:ind w:left="1185"/>
        <w:rPr>
          <w:b/>
          <w:bCs/>
          <w:sz w:val="28"/>
          <w:szCs w:val="28"/>
        </w:rPr>
      </w:pPr>
      <w:r w:rsidRPr="00C91154">
        <w:rPr>
          <w:b/>
          <w:bCs/>
          <w:sz w:val="28"/>
          <w:szCs w:val="28"/>
        </w:rPr>
        <w:t>Phase 4: Rollout und Schulung</w:t>
      </w:r>
    </w:p>
    <w:p w14:paraId="3292447B" w14:textId="4CAB1BD1" w:rsidR="00C91154" w:rsidRDefault="00C91154" w:rsidP="00C91154">
      <w:pPr>
        <w:ind w:left="1185"/>
        <w:rPr>
          <w:b/>
          <w:bCs/>
          <w:sz w:val="24"/>
          <w:szCs w:val="24"/>
        </w:rPr>
      </w:pPr>
      <w:r w:rsidRPr="00C91154">
        <w:rPr>
          <w:b/>
          <w:bCs/>
          <w:sz w:val="24"/>
          <w:szCs w:val="24"/>
        </w:rPr>
        <w:t>(März 2025)</w:t>
      </w:r>
    </w:p>
    <w:p w14:paraId="4CE9E38C" w14:textId="77777777" w:rsidR="00C91154" w:rsidRPr="00C91154" w:rsidRDefault="00C91154" w:rsidP="00C91154">
      <w:pPr>
        <w:ind w:left="1185"/>
        <w:rPr>
          <w:b/>
          <w:bCs/>
          <w:sz w:val="24"/>
          <w:szCs w:val="24"/>
        </w:rPr>
      </w:pPr>
    </w:p>
    <w:p w14:paraId="3059E5F8"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Schulungen:</w:t>
      </w:r>
    </w:p>
    <w:p w14:paraId="03D8394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Durchführung von Mitarbeiterschulungen zur Nutzung der neuen Systeme.</w:t>
      </w:r>
    </w:p>
    <w:p w14:paraId="191A3EFF"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Einführung von Best Practices für die digitale Bearbeitung und Zuweisung von Rechnungen.</w:t>
      </w:r>
    </w:p>
    <w:p w14:paraId="1EEF8D30"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Flächendeckender Rollout:</w:t>
      </w:r>
    </w:p>
    <w:p w14:paraId="67082807"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Ausweitung des digitalisierten Prozesses auf alle relevanten Abteilungen und Projekte.</w:t>
      </w:r>
    </w:p>
    <w:p w14:paraId="3EF47A39"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Sicherstellung einer reibungslosen Umstellung durch Begleitung des Rollouts.</w:t>
      </w:r>
    </w:p>
    <w:p w14:paraId="67CC79FF" w14:textId="77777777" w:rsidR="00C91154" w:rsidRDefault="00C91154" w:rsidP="00C91154">
      <w:pPr>
        <w:ind w:left="1185"/>
        <w:rPr>
          <w:b/>
          <w:bCs/>
          <w:sz w:val="28"/>
          <w:szCs w:val="28"/>
        </w:rPr>
      </w:pPr>
    </w:p>
    <w:p w14:paraId="4401A2D7" w14:textId="43CB5D15" w:rsidR="00C91154" w:rsidRDefault="00C91154" w:rsidP="00C91154">
      <w:pPr>
        <w:ind w:left="1185"/>
        <w:rPr>
          <w:b/>
          <w:bCs/>
          <w:sz w:val="28"/>
          <w:szCs w:val="28"/>
        </w:rPr>
      </w:pPr>
      <w:r w:rsidRPr="00C91154">
        <w:rPr>
          <w:b/>
          <w:bCs/>
          <w:sz w:val="28"/>
          <w:szCs w:val="28"/>
        </w:rPr>
        <w:t xml:space="preserve">Phase 5: Monitoring und Optimierung </w:t>
      </w:r>
      <w:r>
        <w:rPr>
          <w:b/>
          <w:bCs/>
          <w:sz w:val="28"/>
          <w:szCs w:val="28"/>
        </w:rPr>
        <w:br/>
      </w:r>
      <w:r w:rsidRPr="00C91154">
        <w:rPr>
          <w:b/>
          <w:bCs/>
          <w:sz w:val="24"/>
          <w:szCs w:val="24"/>
        </w:rPr>
        <w:t>(laufend)</w:t>
      </w:r>
    </w:p>
    <w:p w14:paraId="10B31A0E" w14:textId="77777777" w:rsidR="00C91154" w:rsidRPr="00C91154" w:rsidRDefault="00C91154" w:rsidP="00C91154">
      <w:pPr>
        <w:ind w:left="1185"/>
        <w:rPr>
          <w:b/>
          <w:bCs/>
          <w:sz w:val="28"/>
          <w:szCs w:val="28"/>
        </w:rPr>
      </w:pPr>
    </w:p>
    <w:p w14:paraId="0DD0EC8C"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Erfolgsmessung:</w:t>
      </w:r>
    </w:p>
    <w:p w14:paraId="230F738E"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Überprüfung der definierten KPIs (z. B. Bearbeitungszeiten, Fehlerquote).</w:t>
      </w:r>
    </w:p>
    <w:p w14:paraId="22D0C702"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Erhebung von Einsparungen und Effizienzgewinnen.</w:t>
      </w:r>
    </w:p>
    <w:p w14:paraId="3E6F68F3"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Kontinuierliche Optimierung:</w:t>
      </w:r>
    </w:p>
    <w:p w14:paraId="531A083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Regelmäßige Updates und Erweiterungen der Systeme basierend auf neuen Anforderungen.</w:t>
      </w:r>
    </w:p>
    <w:p w14:paraId="28BA334C"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Anpassung an gesetzliche und technologische Änderungen.</w:t>
      </w:r>
    </w:p>
    <w:p w14:paraId="0A4EB41E"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Langfristiger Support:</w:t>
      </w:r>
    </w:p>
    <w:p w14:paraId="08609DA5"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Sicherstellung von Support und Wartung für alle eingesetzten Systeme.</w:t>
      </w:r>
    </w:p>
    <w:p w14:paraId="7D8C8600" w14:textId="77777777" w:rsidR="00C91154" w:rsidRPr="00C91154" w:rsidRDefault="00C91154" w:rsidP="00C91154">
      <w:pPr>
        <w:ind w:left="1185"/>
        <w:rPr>
          <w:sz w:val="24"/>
          <w:szCs w:val="24"/>
        </w:rPr>
      </w:pPr>
    </w:p>
    <w:p w14:paraId="12FD9DA5" w14:textId="3F6C9F1E" w:rsidR="00E60996" w:rsidRDefault="00C91154" w:rsidP="00C91154">
      <w:pPr>
        <w:ind w:left="1185"/>
        <w:rPr>
          <w:b/>
          <w:bCs/>
          <w:sz w:val="24"/>
          <w:szCs w:val="24"/>
        </w:rPr>
      </w:pPr>
      <w:r w:rsidRPr="00C91154">
        <w:rPr>
          <w:b/>
          <w:bCs/>
          <w:sz w:val="24"/>
          <w:szCs w:val="24"/>
        </w:rPr>
        <w:t>Zeitlicher Gesamtaufwand: 6 Monate</w:t>
      </w:r>
    </w:p>
    <w:p w14:paraId="45211A04" w14:textId="77777777" w:rsidR="00E60996" w:rsidRDefault="00E60996">
      <w:pPr>
        <w:rPr>
          <w:b/>
          <w:bCs/>
          <w:sz w:val="24"/>
          <w:szCs w:val="24"/>
        </w:rPr>
      </w:pPr>
      <w:r>
        <w:rPr>
          <w:b/>
          <w:bCs/>
          <w:sz w:val="24"/>
          <w:szCs w:val="24"/>
        </w:rPr>
        <w:br w:type="page"/>
      </w:r>
    </w:p>
    <w:p w14:paraId="65DEDD61" w14:textId="6BD72032" w:rsidR="00E60996" w:rsidRDefault="000776EF" w:rsidP="00E60996">
      <w:pPr>
        <w:pStyle w:val="berschrift2"/>
        <w:numPr>
          <w:ilvl w:val="1"/>
          <w:numId w:val="8"/>
        </w:numPr>
        <w:tabs>
          <w:tab w:val="left" w:pos="1402"/>
        </w:tabs>
        <w:spacing w:before="318"/>
      </w:pPr>
      <w:bookmarkStart w:id="9" w:name="_Toc185239734"/>
      <w:r w:rsidRPr="00E60996">
        <w:t xml:space="preserve">Digitalisierung </w:t>
      </w:r>
      <w:r>
        <w:t>von</w:t>
      </w:r>
      <w:r w:rsidR="00E60996">
        <w:t xml:space="preserve"> </w:t>
      </w:r>
      <w:r w:rsidR="00E60996" w:rsidRPr="00E60996">
        <w:t>Visitenkarten</w:t>
      </w:r>
      <w:bookmarkEnd w:id="9"/>
      <w:r w:rsidR="00E60996" w:rsidRPr="00E60996">
        <w:t xml:space="preserve"> </w:t>
      </w:r>
    </w:p>
    <w:p w14:paraId="31DFB538" w14:textId="6894DFF7" w:rsidR="00E60996" w:rsidRDefault="00E60996" w:rsidP="00E60996">
      <w:pPr>
        <w:pStyle w:val="berschrift2"/>
        <w:numPr>
          <w:ilvl w:val="2"/>
          <w:numId w:val="8"/>
        </w:numPr>
        <w:tabs>
          <w:tab w:val="left" w:pos="1402"/>
        </w:tabs>
        <w:spacing w:before="318"/>
      </w:pPr>
      <w:r>
        <w:t xml:space="preserve">  </w:t>
      </w:r>
      <w:bookmarkStart w:id="10" w:name="_Toc185239735"/>
      <w:r>
        <w:t>Analyse</w:t>
      </w:r>
      <w:bookmarkEnd w:id="10"/>
    </w:p>
    <w:p w14:paraId="6E37FD28" w14:textId="77777777" w:rsidR="00E60996" w:rsidRDefault="00E60996" w:rsidP="00E60996">
      <w:pPr>
        <w:ind w:left="720"/>
        <w:rPr>
          <w:sz w:val="24"/>
          <w:szCs w:val="24"/>
        </w:rPr>
      </w:pPr>
    </w:p>
    <w:p w14:paraId="2DEC8A28" w14:textId="3FB5908C" w:rsidR="00E60996" w:rsidRDefault="000776EF" w:rsidP="000776EF">
      <w:pPr>
        <w:ind w:left="720"/>
        <w:jc w:val="both"/>
        <w:rPr>
          <w:sz w:val="24"/>
          <w:szCs w:val="24"/>
        </w:rPr>
      </w:pPr>
      <w:r w:rsidRPr="000776EF">
        <w:rPr>
          <w:sz w:val="24"/>
          <w:szCs w:val="24"/>
        </w:rPr>
        <w:t>Die Digitalisierung des Prozesses des Scannens von Visitenkarten und die anschließende Integration in Outlook und andere Systeme bringt viele Vorteile und Herausforderungen mit sich. Ziel ist es, manuelle Arbeitsschritte zu reduzieren, die Datenqualität zu verbessern und ein effizienteres Kontaktmanagement zu ermöglichen.</w:t>
      </w:r>
    </w:p>
    <w:p w14:paraId="7CC4D8D3" w14:textId="77777777" w:rsidR="000776EF" w:rsidRDefault="000776EF" w:rsidP="00E60996">
      <w:pPr>
        <w:ind w:left="720"/>
        <w:rPr>
          <w:sz w:val="24"/>
          <w:szCs w:val="24"/>
        </w:rPr>
      </w:pPr>
    </w:p>
    <w:p w14:paraId="6B5559FD" w14:textId="77777777" w:rsidR="00E60996" w:rsidRPr="00EB5F06" w:rsidRDefault="00E60996" w:rsidP="00E60996">
      <w:pPr>
        <w:ind w:firstLine="720"/>
        <w:rPr>
          <w:b/>
          <w:bCs/>
          <w:sz w:val="24"/>
          <w:szCs w:val="24"/>
        </w:rPr>
      </w:pPr>
      <w:r w:rsidRPr="00EB5F06">
        <w:rPr>
          <w:b/>
          <w:bCs/>
          <w:sz w:val="24"/>
          <w:szCs w:val="24"/>
        </w:rPr>
        <w:t xml:space="preserve">Aktueller Prozess und Herausforderungen: </w:t>
      </w:r>
    </w:p>
    <w:p w14:paraId="446A1FDE" w14:textId="07085A5C" w:rsidR="00E60996" w:rsidRDefault="000776EF" w:rsidP="000776EF">
      <w:pPr>
        <w:ind w:left="720"/>
        <w:jc w:val="both"/>
        <w:rPr>
          <w:sz w:val="24"/>
          <w:szCs w:val="24"/>
        </w:rPr>
      </w:pPr>
      <w:r w:rsidRPr="000776EF">
        <w:rPr>
          <w:sz w:val="24"/>
          <w:szCs w:val="24"/>
        </w:rPr>
        <w:t xml:space="preserve">Derzeit werden Visitenkarten manuell erfasst. Die Informationen müssen manuell in Outlook eingegeben und anschließend </w:t>
      </w:r>
      <w:r>
        <w:rPr>
          <w:sz w:val="24"/>
          <w:szCs w:val="24"/>
        </w:rPr>
        <w:t xml:space="preserve">zusätzlich </w:t>
      </w:r>
      <w:r w:rsidRPr="000776EF">
        <w:rPr>
          <w:sz w:val="24"/>
          <w:szCs w:val="24"/>
        </w:rPr>
        <w:t>in anderen Systemen abgelegt werden. Dieser Prozess ist nicht nur zeitaufwändig, sondern auch anfällig für Fehler wie Tippfehler oder unvollständige Einträge. Zudem fehlt eine einheitliche Lösung, um die Daten zentral zu verwalten und zwischen verschiedenen Plattformen zu synchronisieren. Dies erschwert die Nachvollziehbarkeit, führt zu redundanten Daten und erhöht den Verwaltungsaufwand.</w:t>
      </w:r>
    </w:p>
    <w:p w14:paraId="36556349" w14:textId="77777777" w:rsidR="00E60996" w:rsidRDefault="00E60996" w:rsidP="00E60996">
      <w:pPr>
        <w:ind w:left="720"/>
        <w:rPr>
          <w:sz w:val="24"/>
          <w:szCs w:val="24"/>
        </w:rPr>
      </w:pPr>
    </w:p>
    <w:p w14:paraId="04CEC6FB" w14:textId="77777777" w:rsidR="00E60996" w:rsidRPr="00EB5F06" w:rsidRDefault="00E60996" w:rsidP="00E60996">
      <w:pPr>
        <w:ind w:firstLine="720"/>
        <w:rPr>
          <w:b/>
          <w:bCs/>
          <w:sz w:val="24"/>
          <w:szCs w:val="24"/>
        </w:rPr>
      </w:pPr>
      <w:r w:rsidRPr="00EB5F06">
        <w:rPr>
          <w:b/>
          <w:bCs/>
          <w:sz w:val="24"/>
          <w:szCs w:val="24"/>
        </w:rPr>
        <w:t xml:space="preserve">Digitalisierungspotenziale: </w:t>
      </w:r>
    </w:p>
    <w:p w14:paraId="0BB44E66" w14:textId="2164E24F" w:rsidR="00E60996" w:rsidRPr="00EB5F06" w:rsidRDefault="000776EF" w:rsidP="000776EF">
      <w:pPr>
        <w:pStyle w:val="KeinLeerraum"/>
        <w:ind w:left="720"/>
        <w:jc w:val="both"/>
      </w:pPr>
      <w:r w:rsidRPr="000776EF">
        <w:rPr>
          <w:lang w:val="de-DE"/>
        </w:rPr>
        <w:t>Die Integration moderner Tools, wie z.B. einer Scanner-App, ermöglicht die automatisierte Erfassung und Verarbeitung von Visitenkarten. Dabei wird in der Regel die OCR-Technologie eingesetzt, um die Informationen direkt von den Visitenkarten auszulesen und in digitale Formate umzuwandeln. Diese Daten können dann automatisch in bestehende Systeme (z.B. Microsoft Outlook) übertragen und mit anderen Systemen (z.B. Microsoft Office) synchronisiert werden. Darüber hinaus können Workflows zur Ablage und Kategorisierung erstellt werden, um eine standardisierte und effiziente Organisation der Visitenkartendaten zu gewährleisten.</w:t>
      </w:r>
    </w:p>
    <w:p w14:paraId="1F304FE9" w14:textId="77777777" w:rsidR="00E60996" w:rsidRPr="00EB5F06" w:rsidRDefault="00E60996" w:rsidP="00E60996">
      <w:pPr>
        <w:rPr>
          <w:sz w:val="24"/>
          <w:szCs w:val="24"/>
        </w:rPr>
      </w:pPr>
    </w:p>
    <w:p w14:paraId="64022F81" w14:textId="5312FEAB" w:rsidR="000776EF" w:rsidRDefault="00E60996" w:rsidP="000776EF">
      <w:pPr>
        <w:ind w:left="720"/>
      </w:pPr>
      <w:r w:rsidRPr="00EB5F06">
        <w:rPr>
          <w:b/>
          <w:bCs/>
          <w:sz w:val="24"/>
          <w:szCs w:val="24"/>
        </w:rPr>
        <w:t xml:space="preserve">Vorteile der Digitalisierung: </w:t>
      </w:r>
    </w:p>
    <w:p w14:paraId="708846EA" w14:textId="1EC4FCB1" w:rsidR="000776EF" w:rsidRDefault="000776EF" w:rsidP="000776EF">
      <w:pPr>
        <w:pStyle w:val="KeinLeerraum"/>
        <w:ind w:left="720"/>
        <w:jc w:val="both"/>
      </w:pPr>
      <w:r w:rsidRPr="000776EF">
        <w:t>Die Automatisierung dieses Prozesses hat mehrere Vorteil</w:t>
      </w:r>
      <w:r>
        <w:t>e:</w:t>
      </w:r>
    </w:p>
    <w:p w14:paraId="66C12783" w14:textId="77777777" w:rsidR="000776EF" w:rsidRPr="000776EF" w:rsidRDefault="000776EF" w:rsidP="000776EF">
      <w:pPr>
        <w:pStyle w:val="KeinLeerraum"/>
        <w:ind w:left="720"/>
        <w:jc w:val="both"/>
      </w:pPr>
    </w:p>
    <w:p w14:paraId="703388B8" w14:textId="77777777" w:rsidR="000776EF" w:rsidRPr="000776EF" w:rsidRDefault="000776EF" w:rsidP="000776EF">
      <w:pPr>
        <w:pStyle w:val="KeinLeerraum"/>
        <w:numPr>
          <w:ilvl w:val="0"/>
          <w:numId w:val="16"/>
        </w:numPr>
        <w:jc w:val="both"/>
      </w:pPr>
      <w:r w:rsidRPr="000776EF">
        <w:rPr>
          <w:b/>
          <w:bCs/>
        </w:rPr>
        <w:t>Zeitersparnis:</w:t>
      </w:r>
      <w:r w:rsidRPr="000776EF">
        <w:t xml:space="preserve"> Die manuelle Dateneingabe entfällt, was den Arbeitsaufwand erheblich reduziert.</w:t>
      </w:r>
    </w:p>
    <w:p w14:paraId="2B5043FA" w14:textId="77777777" w:rsidR="000776EF" w:rsidRDefault="000776EF" w:rsidP="000776EF">
      <w:pPr>
        <w:pStyle w:val="KeinLeerraum"/>
        <w:numPr>
          <w:ilvl w:val="0"/>
          <w:numId w:val="16"/>
        </w:numPr>
        <w:jc w:val="both"/>
      </w:pPr>
      <w:r w:rsidRPr="000776EF">
        <w:rPr>
          <w:b/>
          <w:bCs/>
        </w:rPr>
        <w:t>Fehlerreduktion:</w:t>
      </w:r>
      <w:r w:rsidRPr="000776EF">
        <w:t xml:space="preserve"> Automatische Prozesse minimieren das Risiko von Tippfehlern und Datenverlusten.</w:t>
      </w:r>
    </w:p>
    <w:p w14:paraId="17F22A56" w14:textId="3735E4E5" w:rsidR="000776EF" w:rsidRPr="000776EF" w:rsidRDefault="000776EF" w:rsidP="000776EF">
      <w:pPr>
        <w:pStyle w:val="KeinLeerraum"/>
        <w:numPr>
          <w:ilvl w:val="0"/>
          <w:numId w:val="16"/>
        </w:numPr>
        <w:jc w:val="both"/>
      </w:pPr>
      <w:r w:rsidRPr="000776EF">
        <w:rPr>
          <w:b/>
          <w:bCs/>
        </w:rPr>
        <w:t>Transparenz und Nachvollziehbarkeit:</w:t>
      </w:r>
      <w:r w:rsidRPr="000776EF">
        <w:t xml:space="preserve"> Alle Kontakte werden zentral erfasst, was eine bessere Übersicht und Auffindbarkeit </w:t>
      </w:r>
      <w:proofErr w:type="gramStart"/>
      <w:r w:rsidRPr="000776EF">
        <w:t>gewährleistet</w:t>
      </w:r>
      <w:proofErr w:type="gramEnd"/>
      <w:r w:rsidRPr="000776EF">
        <w:t>.</w:t>
      </w:r>
    </w:p>
    <w:p w14:paraId="404EE9E0" w14:textId="7704252D" w:rsidR="000776EF" w:rsidRPr="000776EF" w:rsidRDefault="000776EF" w:rsidP="000776EF">
      <w:pPr>
        <w:pStyle w:val="KeinLeerraum"/>
        <w:numPr>
          <w:ilvl w:val="0"/>
          <w:numId w:val="16"/>
        </w:numPr>
        <w:jc w:val="both"/>
      </w:pPr>
      <w:r w:rsidRPr="000776EF">
        <w:rPr>
          <w:b/>
          <w:bCs/>
        </w:rPr>
        <w:t>Optimierte Zusammenarbeit:</w:t>
      </w:r>
      <w:r w:rsidRPr="000776EF">
        <w:t xml:space="preserve"> Die Synchronisation der Daten zwischen Outlook und anderen Systemen verbessert den Informationsfluss zwischen Abteilungen.</w:t>
      </w:r>
    </w:p>
    <w:p w14:paraId="278B477C" w14:textId="3F6840AC" w:rsidR="00E60996" w:rsidRPr="00EB5F06" w:rsidRDefault="00E60996" w:rsidP="000776EF">
      <w:pPr>
        <w:pStyle w:val="KeinLeerraum"/>
      </w:pPr>
    </w:p>
    <w:p w14:paraId="25422129" w14:textId="77777777" w:rsidR="00E60996" w:rsidRPr="00EB5F06" w:rsidRDefault="00E60996" w:rsidP="00E60996">
      <w:pPr>
        <w:ind w:left="720"/>
        <w:rPr>
          <w:sz w:val="24"/>
          <w:szCs w:val="24"/>
        </w:rPr>
      </w:pPr>
    </w:p>
    <w:p w14:paraId="74FEF5D0" w14:textId="77777777" w:rsidR="00E60996" w:rsidRPr="00EB5F06" w:rsidRDefault="00E60996" w:rsidP="00E60996">
      <w:pPr>
        <w:ind w:left="720"/>
        <w:rPr>
          <w:b/>
          <w:bCs/>
          <w:sz w:val="24"/>
          <w:szCs w:val="24"/>
        </w:rPr>
      </w:pPr>
      <w:r w:rsidRPr="00EB5F06">
        <w:rPr>
          <w:b/>
          <w:bCs/>
          <w:sz w:val="24"/>
          <w:szCs w:val="24"/>
        </w:rPr>
        <w:t xml:space="preserve">Herausforderungen der Implementierung: </w:t>
      </w:r>
    </w:p>
    <w:bookmarkEnd w:id="7"/>
    <w:p w14:paraId="26239CEE" w14:textId="77777777" w:rsidR="00EA0EB5" w:rsidRDefault="00EA0EB5" w:rsidP="00EA0EB5">
      <w:pPr>
        <w:ind w:left="720"/>
        <w:jc w:val="both"/>
        <w:rPr>
          <w:sz w:val="24"/>
          <w:szCs w:val="24"/>
          <w:lang w:val="de-AT"/>
        </w:rPr>
      </w:pPr>
      <w:r w:rsidRPr="00EA0EB5">
        <w:rPr>
          <w:sz w:val="24"/>
          <w:szCs w:val="24"/>
          <w:lang w:val="de-AT"/>
        </w:rPr>
        <w:t>Die Einführung solcher Technologien bringt auch Herausforderungen mit sich:</w:t>
      </w:r>
    </w:p>
    <w:p w14:paraId="71E76B3A" w14:textId="77777777" w:rsidR="00EA0EB5" w:rsidRPr="00EA0EB5" w:rsidRDefault="00EA0EB5" w:rsidP="00EA0EB5">
      <w:pPr>
        <w:ind w:left="720"/>
        <w:jc w:val="both"/>
        <w:rPr>
          <w:sz w:val="24"/>
          <w:szCs w:val="24"/>
          <w:lang w:val="de-AT"/>
        </w:rPr>
      </w:pPr>
    </w:p>
    <w:p w14:paraId="3F480C8F" w14:textId="0F53E14E" w:rsidR="00EA0EB5" w:rsidRPr="00EA0EB5" w:rsidRDefault="00EA0EB5" w:rsidP="00EA0EB5">
      <w:pPr>
        <w:numPr>
          <w:ilvl w:val="0"/>
          <w:numId w:val="17"/>
        </w:numPr>
        <w:ind w:left="1440"/>
        <w:jc w:val="both"/>
        <w:rPr>
          <w:sz w:val="24"/>
          <w:szCs w:val="24"/>
          <w:lang w:val="de-AT"/>
        </w:rPr>
      </w:pPr>
      <w:r w:rsidRPr="00EA0EB5">
        <w:rPr>
          <w:b/>
          <w:bCs/>
          <w:sz w:val="24"/>
          <w:szCs w:val="24"/>
          <w:lang w:val="de-AT"/>
        </w:rPr>
        <w:t>Technische Kompatibilität:</w:t>
      </w:r>
      <w:r w:rsidRPr="00EA0EB5">
        <w:rPr>
          <w:sz w:val="24"/>
          <w:szCs w:val="24"/>
          <w:lang w:val="de-AT"/>
        </w:rPr>
        <w:t xml:space="preserve"> Es muss sichergestellt werden, dass </w:t>
      </w:r>
      <w:r>
        <w:rPr>
          <w:sz w:val="24"/>
          <w:szCs w:val="24"/>
          <w:lang w:val="de-AT"/>
        </w:rPr>
        <w:t xml:space="preserve">die eingesetzte Software </w:t>
      </w:r>
      <w:r w:rsidRPr="00EA0EB5">
        <w:rPr>
          <w:sz w:val="24"/>
          <w:szCs w:val="24"/>
          <w:lang w:val="de-AT"/>
        </w:rPr>
        <w:t>problemlos mit bestehenden Systemen integriert werden kann.</w:t>
      </w:r>
    </w:p>
    <w:p w14:paraId="4A16A955" w14:textId="77777777" w:rsidR="00EA0EB5" w:rsidRPr="00EA0EB5" w:rsidRDefault="00EA0EB5" w:rsidP="00EA0EB5">
      <w:pPr>
        <w:numPr>
          <w:ilvl w:val="0"/>
          <w:numId w:val="17"/>
        </w:numPr>
        <w:ind w:left="1440"/>
        <w:jc w:val="both"/>
        <w:rPr>
          <w:sz w:val="24"/>
          <w:szCs w:val="24"/>
          <w:lang w:val="de-AT"/>
        </w:rPr>
      </w:pPr>
      <w:r w:rsidRPr="00EA0EB5">
        <w:rPr>
          <w:b/>
          <w:bCs/>
          <w:sz w:val="24"/>
          <w:szCs w:val="24"/>
          <w:lang w:val="de-AT"/>
        </w:rPr>
        <w:t>Datenschutz:</w:t>
      </w:r>
      <w:r w:rsidRPr="00EA0EB5">
        <w:rPr>
          <w:sz w:val="24"/>
          <w:szCs w:val="24"/>
          <w:lang w:val="de-AT"/>
        </w:rPr>
        <w:t xml:space="preserve"> Sensible Kontaktdaten müssen gemäß den Vorgaben der DSGVO verarbeitet und sicher gespeichert werden.</w:t>
      </w:r>
    </w:p>
    <w:p w14:paraId="626B047C" w14:textId="77777777" w:rsidR="00EA0EB5" w:rsidRDefault="00EA0EB5" w:rsidP="00EA0EB5">
      <w:pPr>
        <w:numPr>
          <w:ilvl w:val="0"/>
          <w:numId w:val="17"/>
        </w:numPr>
        <w:ind w:left="1440"/>
        <w:jc w:val="both"/>
        <w:rPr>
          <w:sz w:val="24"/>
          <w:szCs w:val="24"/>
          <w:lang w:val="de-AT"/>
        </w:rPr>
      </w:pPr>
      <w:r w:rsidRPr="00EA0EB5">
        <w:rPr>
          <w:b/>
          <w:bCs/>
          <w:sz w:val="24"/>
          <w:szCs w:val="24"/>
          <w:lang w:val="de-AT"/>
        </w:rPr>
        <w:t>Schulungsbedarf:</w:t>
      </w:r>
      <w:r w:rsidRPr="00EA0EB5">
        <w:rPr>
          <w:sz w:val="24"/>
          <w:szCs w:val="24"/>
          <w:lang w:val="de-AT"/>
        </w:rPr>
        <w:t xml:space="preserve"> Mitarbeitende benötigen Schulungen, um die neuen Tools effizient nutzen zu können.</w:t>
      </w:r>
    </w:p>
    <w:p w14:paraId="69C07A0E" w14:textId="77777777" w:rsidR="00EA0EB5" w:rsidRDefault="00EA0EB5" w:rsidP="00EA0EB5">
      <w:pPr>
        <w:jc w:val="both"/>
        <w:rPr>
          <w:sz w:val="24"/>
          <w:szCs w:val="24"/>
          <w:lang w:val="de-AT"/>
        </w:rPr>
      </w:pPr>
    </w:p>
    <w:p w14:paraId="1C0D7728" w14:textId="0D8545CE" w:rsidR="00EA0EB5" w:rsidRDefault="00EA0EB5" w:rsidP="00EA0EB5">
      <w:pPr>
        <w:pStyle w:val="berschrift2"/>
        <w:numPr>
          <w:ilvl w:val="2"/>
          <w:numId w:val="8"/>
        </w:numPr>
        <w:tabs>
          <w:tab w:val="left" w:pos="1402"/>
        </w:tabs>
        <w:spacing w:before="318"/>
      </w:pPr>
      <w:r>
        <w:t xml:space="preserve">  </w:t>
      </w:r>
      <w:bookmarkStart w:id="11" w:name="_Toc185239736"/>
      <w:r>
        <w:t>Roadmap</w:t>
      </w:r>
      <w:bookmarkEnd w:id="11"/>
    </w:p>
    <w:p w14:paraId="3800C399" w14:textId="393DB712" w:rsidR="00EA0EB5" w:rsidRPr="00EA0EB5" w:rsidRDefault="00EA0EB5" w:rsidP="00EA0EB5">
      <w:pPr>
        <w:pStyle w:val="berschrift2"/>
        <w:tabs>
          <w:tab w:val="left" w:pos="1402"/>
        </w:tabs>
        <w:spacing w:before="318"/>
        <w:ind w:left="720"/>
        <w:rPr>
          <w:rFonts w:asciiTheme="minorHAnsi" w:hAnsiTheme="minorHAnsi" w:cstheme="minorHAnsi"/>
          <w:sz w:val="24"/>
          <w:szCs w:val="24"/>
          <w:lang w:val="de-AT"/>
        </w:rPr>
      </w:pPr>
      <w:r w:rsidRPr="00EA0EB5">
        <w:rPr>
          <w:rFonts w:asciiTheme="minorHAnsi" w:hAnsiTheme="minorHAnsi" w:cstheme="minorHAnsi"/>
          <w:sz w:val="24"/>
          <w:szCs w:val="24"/>
          <w:lang w:val="de-AT"/>
        </w:rPr>
        <w:tab/>
      </w:r>
      <w:bookmarkStart w:id="12" w:name="_Toc185239650"/>
      <w:bookmarkStart w:id="13" w:name="_Toc185239737"/>
      <w:r w:rsidRPr="00EA0EB5">
        <w:rPr>
          <w:rFonts w:asciiTheme="minorHAnsi" w:hAnsiTheme="minorHAnsi" w:cstheme="minorHAnsi"/>
          <w:sz w:val="28"/>
          <w:szCs w:val="28"/>
          <w:lang w:val="de-AT"/>
        </w:rPr>
        <w:t xml:space="preserve">Phase 1: Planung und Vorbereitung </w:t>
      </w:r>
      <w:r>
        <w:rPr>
          <w:rFonts w:asciiTheme="minorHAnsi" w:hAnsiTheme="minorHAnsi" w:cstheme="minorHAnsi"/>
          <w:sz w:val="24"/>
          <w:szCs w:val="24"/>
          <w:lang w:val="de-AT"/>
        </w:rPr>
        <w:br/>
      </w:r>
      <w:r w:rsidRPr="00EA0EB5">
        <w:rPr>
          <w:rFonts w:asciiTheme="minorHAnsi" w:hAnsiTheme="minorHAnsi" w:cstheme="minorHAnsi"/>
          <w:sz w:val="24"/>
          <w:szCs w:val="24"/>
          <w:lang w:val="de-AT"/>
        </w:rPr>
        <w:t>(Monat 1–2)</w:t>
      </w:r>
      <w:bookmarkEnd w:id="12"/>
      <w:bookmarkEnd w:id="13"/>
    </w:p>
    <w:p w14:paraId="105C883F" w14:textId="1ADC503E" w:rsidR="00EA0EB5" w:rsidRDefault="00EA0EB5" w:rsidP="00EA0EB5">
      <w:pPr>
        <w:pStyle w:val="berschrift2"/>
        <w:numPr>
          <w:ilvl w:val="0"/>
          <w:numId w:val="18"/>
        </w:numPr>
        <w:tabs>
          <w:tab w:val="left" w:pos="1402"/>
        </w:tabs>
        <w:spacing w:before="318"/>
        <w:ind w:hanging="357"/>
        <w:rPr>
          <w:rFonts w:asciiTheme="minorHAnsi" w:hAnsiTheme="minorHAnsi" w:cstheme="minorHAnsi"/>
          <w:b w:val="0"/>
          <w:bCs w:val="0"/>
          <w:sz w:val="24"/>
          <w:szCs w:val="24"/>
          <w:lang w:val="de-AT"/>
        </w:rPr>
      </w:pPr>
      <w:bookmarkStart w:id="14" w:name="_Toc185239651"/>
      <w:bookmarkStart w:id="15" w:name="_Toc185239738"/>
      <w:r w:rsidRPr="00EA0EB5">
        <w:rPr>
          <w:rFonts w:asciiTheme="minorHAnsi" w:hAnsiTheme="minorHAnsi" w:cstheme="minorHAnsi"/>
          <w:b w:val="0"/>
          <w:bCs w:val="0"/>
          <w:sz w:val="24"/>
          <w:szCs w:val="24"/>
          <w:lang w:val="de-AT"/>
        </w:rPr>
        <w:t>Bedarfsanalyse und Zieldefinition:</w:t>
      </w:r>
      <w:bookmarkEnd w:id="14"/>
      <w:bookmarkEnd w:id="15"/>
      <w:r>
        <w:rPr>
          <w:rFonts w:asciiTheme="minorHAnsi" w:hAnsiTheme="minorHAnsi" w:cstheme="minorHAnsi"/>
          <w:b w:val="0"/>
          <w:bCs w:val="0"/>
          <w:sz w:val="24"/>
          <w:szCs w:val="24"/>
          <w:lang w:val="de-AT"/>
        </w:rPr>
        <w:br/>
      </w:r>
    </w:p>
    <w:p w14:paraId="48E38D30" w14:textId="77777777" w:rsidR="00EA0EB5" w:rsidRPr="00EA0EB5" w:rsidRDefault="00EA0EB5" w:rsidP="00EA0EB5">
      <w:pPr>
        <w:widowControl/>
        <w:numPr>
          <w:ilvl w:val="1"/>
          <w:numId w:val="10"/>
        </w:numPr>
        <w:tabs>
          <w:tab w:val="num" w:pos="2625"/>
        </w:tabs>
        <w:autoSpaceDE/>
        <w:autoSpaceDN/>
        <w:spacing w:after="160"/>
        <w:ind w:left="2619" w:hanging="357"/>
        <w:rPr>
          <w:sz w:val="24"/>
          <w:szCs w:val="24"/>
        </w:rPr>
      </w:pPr>
      <w:r w:rsidRPr="00EA0EB5">
        <w:rPr>
          <w:sz w:val="24"/>
          <w:szCs w:val="24"/>
        </w:rPr>
        <w:t>Erhebung des Ist-Zustands und Identifikation der Herausforderungen.</w:t>
      </w:r>
    </w:p>
    <w:p w14:paraId="5CAC3C08" w14:textId="52A247E8" w:rsidR="00EA0EB5" w:rsidRPr="00EA0EB5" w:rsidRDefault="00EA0EB5" w:rsidP="00EA0EB5">
      <w:pPr>
        <w:widowControl/>
        <w:numPr>
          <w:ilvl w:val="1"/>
          <w:numId w:val="10"/>
        </w:numPr>
        <w:tabs>
          <w:tab w:val="num" w:pos="2625"/>
        </w:tabs>
        <w:autoSpaceDE/>
        <w:autoSpaceDN/>
        <w:spacing w:after="160"/>
        <w:ind w:left="2619" w:hanging="357"/>
        <w:rPr>
          <w:sz w:val="24"/>
          <w:szCs w:val="24"/>
        </w:rPr>
      </w:pPr>
      <w:r w:rsidRPr="00EA0EB5">
        <w:rPr>
          <w:sz w:val="24"/>
          <w:szCs w:val="24"/>
        </w:rPr>
        <w:t>Definition der Ziele: z. B. Zeitersparnis, Datenqualität, Integration in vorhandene Systeme (Outlook, Office</w:t>
      </w:r>
      <w:r w:rsidR="00C56E4B">
        <w:rPr>
          <w:sz w:val="24"/>
          <w:szCs w:val="24"/>
        </w:rPr>
        <w:t>, …</w:t>
      </w:r>
      <w:r w:rsidRPr="00EA0EB5">
        <w:rPr>
          <w:sz w:val="24"/>
          <w:szCs w:val="24"/>
        </w:rPr>
        <w:t>).</w:t>
      </w:r>
    </w:p>
    <w:p w14:paraId="5687F7B1" w14:textId="327D8772" w:rsidR="00EA0EB5" w:rsidRPr="00EA0EB5" w:rsidRDefault="00EA0EB5" w:rsidP="00EA0EB5">
      <w:pPr>
        <w:pStyle w:val="berschrift2"/>
        <w:numPr>
          <w:ilvl w:val="0"/>
          <w:numId w:val="18"/>
        </w:numPr>
        <w:tabs>
          <w:tab w:val="left" w:pos="1402"/>
        </w:tabs>
        <w:spacing w:before="318"/>
        <w:ind w:hanging="357"/>
        <w:rPr>
          <w:rFonts w:asciiTheme="minorHAnsi" w:hAnsiTheme="minorHAnsi" w:cstheme="minorHAnsi"/>
          <w:b w:val="0"/>
          <w:bCs w:val="0"/>
          <w:sz w:val="24"/>
          <w:szCs w:val="24"/>
          <w:lang w:val="de-AT"/>
        </w:rPr>
      </w:pPr>
      <w:bookmarkStart w:id="16" w:name="_Toc185239652"/>
      <w:bookmarkStart w:id="17" w:name="_Toc185239739"/>
      <w:r w:rsidRPr="00EA0EB5">
        <w:rPr>
          <w:rFonts w:asciiTheme="minorHAnsi" w:hAnsiTheme="minorHAnsi" w:cstheme="minorHAnsi"/>
          <w:b w:val="0"/>
          <w:bCs w:val="0"/>
          <w:sz w:val="24"/>
          <w:szCs w:val="24"/>
          <w:lang w:val="de-AT"/>
        </w:rPr>
        <w:t>Tool-Auswahl:</w:t>
      </w:r>
      <w:bookmarkEnd w:id="16"/>
      <w:bookmarkEnd w:id="17"/>
      <w:r>
        <w:rPr>
          <w:rFonts w:asciiTheme="minorHAnsi" w:hAnsiTheme="minorHAnsi" w:cstheme="minorHAnsi"/>
          <w:b w:val="0"/>
          <w:bCs w:val="0"/>
          <w:sz w:val="24"/>
          <w:szCs w:val="24"/>
          <w:lang w:val="de-AT"/>
        </w:rPr>
        <w:br/>
      </w:r>
    </w:p>
    <w:p w14:paraId="393613A6" w14:textId="36AD7D5A" w:rsidR="00EA0EB5" w:rsidRPr="00EA0EB5" w:rsidRDefault="00EA0EB5" w:rsidP="00EA0EB5">
      <w:pPr>
        <w:widowControl/>
        <w:numPr>
          <w:ilvl w:val="1"/>
          <w:numId w:val="10"/>
        </w:numPr>
        <w:tabs>
          <w:tab w:val="num" w:pos="2625"/>
        </w:tabs>
        <w:autoSpaceDE/>
        <w:autoSpaceDN/>
        <w:spacing w:after="160"/>
        <w:ind w:left="2619" w:hanging="357"/>
        <w:rPr>
          <w:sz w:val="24"/>
          <w:szCs w:val="24"/>
        </w:rPr>
      </w:pPr>
      <w:r w:rsidRPr="00EA0EB5">
        <w:rPr>
          <w:sz w:val="24"/>
          <w:szCs w:val="24"/>
        </w:rPr>
        <w:t>Evaluierung von Tools hinsichtlich Funktionalität, Kompatibilität und Datenschutz.</w:t>
      </w:r>
    </w:p>
    <w:p w14:paraId="6A9C92AE" w14:textId="4C263904" w:rsidR="00EA0EB5" w:rsidRPr="00EA0EB5" w:rsidRDefault="00EA0EB5" w:rsidP="00EA0EB5">
      <w:pPr>
        <w:widowControl/>
        <w:numPr>
          <w:ilvl w:val="1"/>
          <w:numId w:val="10"/>
        </w:numPr>
        <w:tabs>
          <w:tab w:val="num" w:pos="2625"/>
        </w:tabs>
        <w:autoSpaceDE/>
        <w:autoSpaceDN/>
        <w:spacing w:after="160"/>
        <w:ind w:left="2619" w:hanging="357"/>
        <w:rPr>
          <w:sz w:val="24"/>
          <w:szCs w:val="24"/>
        </w:rPr>
      </w:pPr>
      <w:r w:rsidRPr="00EA0EB5">
        <w:rPr>
          <w:sz w:val="24"/>
          <w:szCs w:val="24"/>
        </w:rPr>
        <w:t xml:space="preserve">Prüfung der technischen Anforderungen zur Integration in </w:t>
      </w:r>
      <w:r w:rsidR="00C56E4B">
        <w:rPr>
          <w:sz w:val="24"/>
          <w:szCs w:val="24"/>
        </w:rPr>
        <w:t>bestehende Systeme</w:t>
      </w:r>
    </w:p>
    <w:p w14:paraId="13B41313" w14:textId="0D8320B8" w:rsidR="00EA0EB5" w:rsidRPr="00EA0EB5" w:rsidRDefault="00EA0EB5" w:rsidP="00EA0EB5">
      <w:pPr>
        <w:pStyle w:val="berschrift2"/>
        <w:numPr>
          <w:ilvl w:val="0"/>
          <w:numId w:val="18"/>
        </w:numPr>
        <w:tabs>
          <w:tab w:val="left" w:pos="1402"/>
        </w:tabs>
        <w:spacing w:before="318"/>
        <w:ind w:hanging="357"/>
        <w:rPr>
          <w:rFonts w:asciiTheme="minorHAnsi" w:hAnsiTheme="minorHAnsi" w:cstheme="minorHAnsi"/>
          <w:b w:val="0"/>
          <w:bCs w:val="0"/>
          <w:sz w:val="24"/>
          <w:szCs w:val="24"/>
          <w:lang w:val="de-AT"/>
        </w:rPr>
      </w:pPr>
      <w:bookmarkStart w:id="18" w:name="_Toc185239653"/>
      <w:bookmarkStart w:id="19" w:name="_Toc185239740"/>
      <w:r w:rsidRPr="00EA0EB5">
        <w:rPr>
          <w:rFonts w:asciiTheme="minorHAnsi" w:hAnsiTheme="minorHAnsi" w:cstheme="minorHAnsi"/>
          <w:b w:val="0"/>
          <w:bCs w:val="0"/>
          <w:sz w:val="24"/>
          <w:szCs w:val="24"/>
          <w:lang w:val="de-AT"/>
        </w:rPr>
        <w:t>Projektplanung:</w:t>
      </w:r>
      <w:bookmarkEnd w:id="18"/>
      <w:bookmarkEnd w:id="19"/>
      <w:r>
        <w:rPr>
          <w:rFonts w:asciiTheme="minorHAnsi" w:hAnsiTheme="minorHAnsi" w:cstheme="minorHAnsi"/>
          <w:b w:val="0"/>
          <w:bCs w:val="0"/>
          <w:sz w:val="24"/>
          <w:szCs w:val="24"/>
          <w:lang w:val="de-AT"/>
        </w:rPr>
        <w:br/>
      </w:r>
    </w:p>
    <w:p w14:paraId="7E4C8F06" w14:textId="77777777" w:rsidR="00EA0EB5" w:rsidRPr="00EA0EB5" w:rsidRDefault="00EA0EB5" w:rsidP="00EA0EB5">
      <w:pPr>
        <w:widowControl/>
        <w:numPr>
          <w:ilvl w:val="1"/>
          <w:numId w:val="10"/>
        </w:numPr>
        <w:tabs>
          <w:tab w:val="num" w:pos="2625"/>
        </w:tabs>
        <w:autoSpaceDE/>
        <w:autoSpaceDN/>
        <w:spacing w:after="160"/>
        <w:ind w:left="2619" w:hanging="357"/>
        <w:rPr>
          <w:sz w:val="24"/>
          <w:szCs w:val="24"/>
        </w:rPr>
      </w:pPr>
      <w:r w:rsidRPr="00EA0EB5">
        <w:rPr>
          <w:sz w:val="24"/>
          <w:szCs w:val="24"/>
        </w:rPr>
        <w:t>Erstellung eines Zeitplans mit Meilensteinen.</w:t>
      </w:r>
    </w:p>
    <w:p w14:paraId="5A17D230" w14:textId="77777777" w:rsidR="00EA0EB5" w:rsidRPr="00EA0EB5" w:rsidRDefault="00EA0EB5" w:rsidP="00EA0EB5">
      <w:pPr>
        <w:widowControl/>
        <w:numPr>
          <w:ilvl w:val="1"/>
          <w:numId w:val="10"/>
        </w:numPr>
        <w:tabs>
          <w:tab w:val="num" w:pos="2625"/>
        </w:tabs>
        <w:autoSpaceDE/>
        <w:autoSpaceDN/>
        <w:spacing w:after="160"/>
        <w:ind w:left="2619" w:hanging="357"/>
        <w:rPr>
          <w:sz w:val="24"/>
          <w:szCs w:val="24"/>
        </w:rPr>
      </w:pPr>
      <w:r w:rsidRPr="00EA0EB5">
        <w:rPr>
          <w:sz w:val="24"/>
          <w:szCs w:val="24"/>
        </w:rPr>
        <w:t>Zuweisung von Verantwortlichkeiten und Ressourcen.</w:t>
      </w:r>
    </w:p>
    <w:p w14:paraId="6DC4BF2F" w14:textId="7D764391" w:rsidR="00EA0EB5" w:rsidRPr="00EA0EB5" w:rsidRDefault="00EA0EB5" w:rsidP="00EA0EB5">
      <w:pPr>
        <w:pStyle w:val="berschrift2"/>
        <w:tabs>
          <w:tab w:val="left" w:pos="1402"/>
        </w:tabs>
        <w:spacing w:before="318"/>
        <w:ind w:left="720"/>
        <w:rPr>
          <w:rFonts w:asciiTheme="minorHAnsi" w:hAnsiTheme="minorHAnsi" w:cstheme="minorHAnsi"/>
          <w:sz w:val="24"/>
          <w:szCs w:val="24"/>
          <w:lang w:val="de-AT"/>
        </w:rPr>
      </w:pPr>
      <w:r>
        <w:rPr>
          <w:rFonts w:asciiTheme="minorHAnsi" w:hAnsiTheme="minorHAnsi" w:cstheme="minorHAnsi"/>
          <w:sz w:val="28"/>
          <w:szCs w:val="28"/>
          <w:lang w:val="de-AT"/>
        </w:rPr>
        <w:tab/>
      </w:r>
      <w:bookmarkStart w:id="20" w:name="_Toc185239654"/>
      <w:bookmarkStart w:id="21" w:name="_Toc185239741"/>
      <w:r w:rsidRPr="00EA0EB5">
        <w:rPr>
          <w:rFonts w:asciiTheme="minorHAnsi" w:hAnsiTheme="minorHAnsi" w:cstheme="minorHAnsi"/>
          <w:sz w:val="28"/>
          <w:szCs w:val="28"/>
          <w:lang w:val="de-AT"/>
        </w:rPr>
        <w:t xml:space="preserve">Phase 2: Pilotphase und Testlauf </w:t>
      </w:r>
      <w:r>
        <w:rPr>
          <w:rFonts w:asciiTheme="minorHAnsi" w:hAnsiTheme="minorHAnsi" w:cstheme="minorHAnsi"/>
          <w:sz w:val="24"/>
          <w:szCs w:val="24"/>
          <w:lang w:val="de-AT"/>
        </w:rPr>
        <w:br/>
      </w:r>
      <w:r w:rsidRPr="00EA0EB5">
        <w:rPr>
          <w:rFonts w:asciiTheme="minorHAnsi" w:hAnsiTheme="minorHAnsi" w:cstheme="minorHAnsi"/>
          <w:sz w:val="24"/>
          <w:szCs w:val="24"/>
          <w:lang w:val="de-AT"/>
        </w:rPr>
        <w:t>(Monat 3–4)</w:t>
      </w:r>
      <w:bookmarkEnd w:id="20"/>
      <w:bookmarkEnd w:id="21"/>
    </w:p>
    <w:p w14:paraId="2FE760F1" w14:textId="030E0FA6" w:rsidR="00EA0EB5" w:rsidRPr="00EA0EB5" w:rsidRDefault="00EA0EB5" w:rsidP="00EA0EB5">
      <w:pPr>
        <w:pStyle w:val="berschrift2"/>
        <w:numPr>
          <w:ilvl w:val="0"/>
          <w:numId w:val="19"/>
        </w:numPr>
        <w:tabs>
          <w:tab w:val="left" w:pos="1402"/>
        </w:tabs>
        <w:spacing w:before="318"/>
        <w:rPr>
          <w:rFonts w:asciiTheme="minorHAnsi" w:hAnsiTheme="minorHAnsi" w:cstheme="minorHAnsi"/>
          <w:b w:val="0"/>
          <w:bCs w:val="0"/>
          <w:sz w:val="24"/>
          <w:szCs w:val="24"/>
          <w:lang w:val="de-AT"/>
        </w:rPr>
      </w:pPr>
      <w:bookmarkStart w:id="22" w:name="_Toc185239655"/>
      <w:bookmarkStart w:id="23" w:name="_Toc185239742"/>
      <w:r w:rsidRPr="00EA0EB5">
        <w:rPr>
          <w:rFonts w:asciiTheme="minorHAnsi" w:hAnsiTheme="minorHAnsi" w:cstheme="minorHAnsi"/>
          <w:b w:val="0"/>
          <w:bCs w:val="0"/>
          <w:sz w:val="24"/>
          <w:szCs w:val="24"/>
          <w:lang w:val="de-AT"/>
        </w:rPr>
        <w:t>Implementierung in einer Testumgebung:</w:t>
      </w:r>
      <w:bookmarkEnd w:id="22"/>
      <w:bookmarkEnd w:id="23"/>
      <w:r w:rsidR="00C56E4B">
        <w:rPr>
          <w:rFonts w:asciiTheme="minorHAnsi" w:hAnsiTheme="minorHAnsi" w:cstheme="minorHAnsi"/>
          <w:b w:val="0"/>
          <w:bCs w:val="0"/>
          <w:sz w:val="24"/>
          <w:szCs w:val="24"/>
          <w:lang w:val="de-AT"/>
        </w:rPr>
        <w:br/>
      </w:r>
    </w:p>
    <w:p w14:paraId="5A7EC28F" w14:textId="5144AE95" w:rsidR="00EA0EB5" w:rsidRPr="00EA0EB5" w:rsidRDefault="001B3C28" w:rsidP="00EA0EB5">
      <w:pPr>
        <w:widowControl/>
        <w:numPr>
          <w:ilvl w:val="1"/>
          <w:numId w:val="10"/>
        </w:numPr>
        <w:tabs>
          <w:tab w:val="num" w:pos="2625"/>
        </w:tabs>
        <w:autoSpaceDE/>
        <w:autoSpaceDN/>
        <w:spacing w:after="160"/>
        <w:ind w:left="2619" w:hanging="357"/>
        <w:rPr>
          <w:sz w:val="24"/>
          <w:szCs w:val="24"/>
        </w:rPr>
      </w:pPr>
      <w:r>
        <w:rPr>
          <w:rFonts w:asciiTheme="minorHAnsi" w:hAnsiTheme="minorHAnsi" w:cstheme="minorHAnsi"/>
          <w:sz w:val="24"/>
          <w:szCs w:val="24"/>
          <w:lang w:val="de-AT"/>
        </w:rPr>
        <w:t>Installation unterschiedlicher</w:t>
      </w:r>
      <w:r w:rsidR="00EA0EB5" w:rsidRPr="00EA0EB5">
        <w:rPr>
          <w:sz w:val="24"/>
          <w:szCs w:val="24"/>
        </w:rPr>
        <w:t xml:space="preserve"> App</w:t>
      </w:r>
      <w:r>
        <w:rPr>
          <w:sz w:val="24"/>
          <w:szCs w:val="24"/>
        </w:rPr>
        <w:t>s</w:t>
      </w:r>
      <w:r w:rsidR="00EA0EB5" w:rsidRPr="00EA0EB5">
        <w:rPr>
          <w:sz w:val="24"/>
          <w:szCs w:val="24"/>
        </w:rPr>
        <w:t xml:space="preserve"> und Einrichtung der Schnittstellen zu </w:t>
      </w:r>
      <w:r>
        <w:rPr>
          <w:sz w:val="24"/>
          <w:szCs w:val="24"/>
        </w:rPr>
        <w:t>bestehenden Systemen.</w:t>
      </w:r>
    </w:p>
    <w:p w14:paraId="4BFACCF4" w14:textId="77777777" w:rsidR="00EA0EB5" w:rsidRPr="00EA0EB5" w:rsidRDefault="00EA0EB5" w:rsidP="00EA0EB5">
      <w:pPr>
        <w:widowControl/>
        <w:numPr>
          <w:ilvl w:val="1"/>
          <w:numId w:val="10"/>
        </w:numPr>
        <w:tabs>
          <w:tab w:val="num" w:pos="2625"/>
        </w:tabs>
        <w:autoSpaceDE/>
        <w:autoSpaceDN/>
        <w:spacing w:after="160"/>
        <w:ind w:left="2619" w:hanging="357"/>
        <w:rPr>
          <w:sz w:val="24"/>
          <w:szCs w:val="24"/>
        </w:rPr>
      </w:pPr>
      <w:r w:rsidRPr="00EA0EB5">
        <w:rPr>
          <w:sz w:val="24"/>
          <w:szCs w:val="24"/>
        </w:rPr>
        <w:t>Anpassung der Workflows an die spezifischen Anforderungen des Unternehmens.</w:t>
      </w:r>
    </w:p>
    <w:p w14:paraId="6F9580C8" w14:textId="3254CBED" w:rsidR="00EA0EB5" w:rsidRPr="00EA0EB5" w:rsidRDefault="00EA0EB5" w:rsidP="00EA0EB5">
      <w:pPr>
        <w:pStyle w:val="berschrift2"/>
        <w:numPr>
          <w:ilvl w:val="0"/>
          <w:numId w:val="19"/>
        </w:numPr>
        <w:tabs>
          <w:tab w:val="left" w:pos="1402"/>
        </w:tabs>
        <w:spacing w:before="318"/>
        <w:rPr>
          <w:rFonts w:asciiTheme="minorHAnsi" w:hAnsiTheme="minorHAnsi" w:cstheme="minorHAnsi"/>
          <w:b w:val="0"/>
          <w:bCs w:val="0"/>
          <w:sz w:val="24"/>
          <w:szCs w:val="24"/>
          <w:lang w:val="de-AT"/>
        </w:rPr>
      </w:pPr>
      <w:bookmarkStart w:id="24" w:name="_Toc185239656"/>
      <w:bookmarkStart w:id="25" w:name="_Toc185239743"/>
      <w:r w:rsidRPr="00EA0EB5">
        <w:rPr>
          <w:rFonts w:asciiTheme="minorHAnsi" w:hAnsiTheme="minorHAnsi" w:cstheme="minorHAnsi"/>
          <w:b w:val="0"/>
          <w:bCs w:val="0"/>
          <w:sz w:val="24"/>
          <w:szCs w:val="24"/>
          <w:lang w:val="de-AT"/>
        </w:rPr>
        <w:t>Testlauf mit einer kleinen Nutzergruppe:</w:t>
      </w:r>
      <w:bookmarkEnd w:id="24"/>
      <w:bookmarkEnd w:id="25"/>
      <w:r w:rsidR="00C56E4B">
        <w:rPr>
          <w:rFonts w:asciiTheme="minorHAnsi" w:hAnsiTheme="minorHAnsi" w:cstheme="minorHAnsi"/>
          <w:b w:val="0"/>
          <w:bCs w:val="0"/>
          <w:sz w:val="24"/>
          <w:szCs w:val="24"/>
          <w:lang w:val="de-AT"/>
        </w:rPr>
        <w:br/>
      </w:r>
    </w:p>
    <w:p w14:paraId="557A782F" w14:textId="77777777" w:rsidR="00EA0EB5" w:rsidRPr="00EA0EB5" w:rsidRDefault="00EA0EB5" w:rsidP="00C56E4B">
      <w:pPr>
        <w:widowControl/>
        <w:numPr>
          <w:ilvl w:val="1"/>
          <w:numId w:val="10"/>
        </w:numPr>
        <w:tabs>
          <w:tab w:val="num" w:pos="2625"/>
        </w:tabs>
        <w:autoSpaceDE/>
        <w:autoSpaceDN/>
        <w:spacing w:after="160"/>
        <w:ind w:left="2619" w:hanging="357"/>
        <w:rPr>
          <w:rFonts w:asciiTheme="minorHAnsi" w:hAnsiTheme="minorHAnsi" w:cstheme="minorHAnsi"/>
          <w:sz w:val="24"/>
          <w:szCs w:val="24"/>
          <w:lang w:val="de-AT"/>
        </w:rPr>
      </w:pPr>
      <w:r w:rsidRPr="00EA0EB5">
        <w:rPr>
          <w:rFonts w:asciiTheme="minorHAnsi" w:hAnsiTheme="minorHAnsi" w:cstheme="minorHAnsi"/>
          <w:sz w:val="24"/>
          <w:szCs w:val="24"/>
          <w:lang w:val="de-AT"/>
        </w:rPr>
        <w:t>Auswahl einer Abteilung oder eines Teams für den Testbetrieb.</w:t>
      </w:r>
    </w:p>
    <w:p w14:paraId="566182E8" w14:textId="7C456C5E" w:rsidR="001B3C28" w:rsidRDefault="00EA0EB5" w:rsidP="00C56E4B">
      <w:pPr>
        <w:widowControl/>
        <w:numPr>
          <w:ilvl w:val="1"/>
          <w:numId w:val="10"/>
        </w:numPr>
        <w:tabs>
          <w:tab w:val="num" w:pos="2625"/>
        </w:tabs>
        <w:autoSpaceDE/>
        <w:autoSpaceDN/>
        <w:spacing w:after="160"/>
        <w:ind w:left="2619" w:hanging="357"/>
        <w:rPr>
          <w:rFonts w:asciiTheme="minorHAnsi" w:hAnsiTheme="minorHAnsi" w:cstheme="minorHAnsi"/>
          <w:sz w:val="24"/>
          <w:szCs w:val="24"/>
          <w:lang w:val="de-AT"/>
        </w:rPr>
      </w:pPr>
      <w:r w:rsidRPr="00EA0EB5">
        <w:rPr>
          <w:rFonts w:asciiTheme="minorHAnsi" w:hAnsiTheme="minorHAnsi" w:cstheme="minorHAnsi"/>
          <w:sz w:val="24"/>
          <w:szCs w:val="24"/>
          <w:lang w:val="de-AT"/>
        </w:rPr>
        <w:t>Identifikation von technischen oder organisatorischen Problemen.</w:t>
      </w:r>
    </w:p>
    <w:p w14:paraId="0E5B452B" w14:textId="77777777" w:rsidR="001B3C28" w:rsidRDefault="001B3C28">
      <w:pPr>
        <w:rPr>
          <w:rFonts w:asciiTheme="minorHAnsi" w:hAnsiTheme="minorHAnsi" w:cstheme="minorHAnsi"/>
          <w:sz w:val="24"/>
          <w:szCs w:val="24"/>
          <w:lang w:val="de-AT"/>
        </w:rPr>
      </w:pPr>
      <w:r>
        <w:rPr>
          <w:rFonts w:asciiTheme="minorHAnsi" w:hAnsiTheme="minorHAnsi" w:cstheme="minorHAnsi"/>
          <w:sz w:val="24"/>
          <w:szCs w:val="24"/>
          <w:lang w:val="de-AT"/>
        </w:rPr>
        <w:br w:type="page"/>
      </w:r>
    </w:p>
    <w:p w14:paraId="75E7E455" w14:textId="1FAE1569" w:rsidR="00EA0EB5" w:rsidRPr="00EA0EB5" w:rsidRDefault="00EA0EB5" w:rsidP="00EA0EB5">
      <w:pPr>
        <w:pStyle w:val="berschrift2"/>
        <w:numPr>
          <w:ilvl w:val="0"/>
          <w:numId w:val="19"/>
        </w:numPr>
        <w:tabs>
          <w:tab w:val="left" w:pos="1402"/>
        </w:tabs>
        <w:spacing w:before="318"/>
        <w:rPr>
          <w:rFonts w:asciiTheme="minorHAnsi" w:hAnsiTheme="minorHAnsi" w:cstheme="minorHAnsi"/>
          <w:b w:val="0"/>
          <w:bCs w:val="0"/>
          <w:sz w:val="24"/>
          <w:szCs w:val="24"/>
          <w:lang w:val="de-AT"/>
        </w:rPr>
      </w:pPr>
      <w:bookmarkStart w:id="26" w:name="_Toc185239657"/>
      <w:bookmarkStart w:id="27" w:name="_Toc185239744"/>
      <w:r w:rsidRPr="00EA0EB5">
        <w:rPr>
          <w:rFonts w:asciiTheme="minorHAnsi" w:hAnsiTheme="minorHAnsi" w:cstheme="minorHAnsi"/>
          <w:b w:val="0"/>
          <w:bCs w:val="0"/>
          <w:sz w:val="24"/>
          <w:szCs w:val="24"/>
          <w:lang w:val="de-AT"/>
        </w:rPr>
        <w:t>Evaluation der Pilotphase:</w:t>
      </w:r>
      <w:bookmarkEnd w:id="26"/>
      <w:bookmarkEnd w:id="27"/>
      <w:r w:rsidR="001B3C28">
        <w:rPr>
          <w:rFonts w:asciiTheme="minorHAnsi" w:hAnsiTheme="minorHAnsi" w:cstheme="minorHAnsi"/>
          <w:b w:val="0"/>
          <w:bCs w:val="0"/>
          <w:sz w:val="24"/>
          <w:szCs w:val="24"/>
          <w:lang w:val="de-AT"/>
        </w:rPr>
        <w:br/>
      </w:r>
    </w:p>
    <w:p w14:paraId="5C2F79DA" w14:textId="77777777" w:rsidR="00EA0EB5" w:rsidRPr="00EA0EB5" w:rsidRDefault="00EA0EB5" w:rsidP="001B3C28">
      <w:pPr>
        <w:widowControl/>
        <w:numPr>
          <w:ilvl w:val="1"/>
          <w:numId w:val="10"/>
        </w:numPr>
        <w:tabs>
          <w:tab w:val="num" w:pos="2625"/>
        </w:tabs>
        <w:autoSpaceDE/>
        <w:autoSpaceDN/>
        <w:spacing w:after="160"/>
        <w:ind w:left="2619" w:hanging="357"/>
        <w:rPr>
          <w:rFonts w:asciiTheme="minorHAnsi" w:hAnsiTheme="minorHAnsi" w:cstheme="minorHAnsi"/>
          <w:sz w:val="24"/>
          <w:szCs w:val="24"/>
          <w:lang w:val="de-AT"/>
        </w:rPr>
      </w:pPr>
      <w:r w:rsidRPr="00EA0EB5">
        <w:rPr>
          <w:rFonts w:asciiTheme="minorHAnsi" w:hAnsiTheme="minorHAnsi" w:cstheme="minorHAnsi"/>
          <w:sz w:val="24"/>
          <w:szCs w:val="24"/>
          <w:lang w:val="de-AT"/>
        </w:rPr>
        <w:t>Sammeln von Feedback der Testnutzer.</w:t>
      </w:r>
    </w:p>
    <w:p w14:paraId="24628C78" w14:textId="77777777" w:rsidR="00EA0EB5" w:rsidRDefault="00EA0EB5" w:rsidP="001B3C28">
      <w:pPr>
        <w:widowControl/>
        <w:numPr>
          <w:ilvl w:val="1"/>
          <w:numId w:val="10"/>
        </w:numPr>
        <w:tabs>
          <w:tab w:val="num" w:pos="2625"/>
        </w:tabs>
        <w:autoSpaceDE/>
        <w:autoSpaceDN/>
        <w:spacing w:after="160"/>
        <w:ind w:left="2619" w:hanging="357"/>
        <w:rPr>
          <w:rFonts w:asciiTheme="minorHAnsi" w:hAnsiTheme="minorHAnsi" w:cstheme="minorHAnsi"/>
          <w:sz w:val="24"/>
          <w:szCs w:val="24"/>
          <w:lang w:val="de-AT"/>
        </w:rPr>
      </w:pPr>
      <w:r w:rsidRPr="00EA0EB5">
        <w:rPr>
          <w:rFonts w:asciiTheme="minorHAnsi" w:hAnsiTheme="minorHAnsi" w:cstheme="minorHAnsi"/>
          <w:sz w:val="24"/>
          <w:szCs w:val="24"/>
          <w:lang w:val="de-AT"/>
        </w:rPr>
        <w:t>Behebung von Fehlern und Optimierung der Prozesse.</w:t>
      </w:r>
    </w:p>
    <w:p w14:paraId="0BB885E5" w14:textId="77777777" w:rsidR="001B3C28" w:rsidRPr="00EA0EB5" w:rsidRDefault="001B3C28" w:rsidP="001B3C28">
      <w:pPr>
        <w:widowControl/>
        <w:autoSpaceDE/>
        <w:autoSpaceDN/>
        <w:spacing w:after="160"/>
        <w:ind w:left="2619"/>
        <w:rPr>
          <w:rFonts w:asciiTheme="minorHAnsi" w:hAnsiTheme="minorHAnsi" w:cstheme="minorHAnsi"/>
          <w:sz w:val="24"/>
          <w:szCs w:val="24"/>
          <w:lang w:val="de-AT"/>
        </w:rPr>
      </w:pPr>
    </w:p>
    <w:p w14:paraId="2E847212" w14:textId="77777777" w:rsidR="00C56E4B" w:rsidRPr="00C56E4B" w:rsidRDefault="00EA0EB5" w:rsidP="00C56E4B">
      <w:pPr>
        <w:pStyle w:val="KeinLeerraum"/>
        <w:ind w:left="720"/>
        <w:rPr>
          <w:b/>
          <w:bCs/>
          <w:sz w:val="28"/>
          <w:szCs w:val="28"/>
        </w:rPr>
      </w:pPr>
      <w:r w:rsidRPr="00C56E4B">
        <w:rPr>
          <w:b/>
          <w:bCs/>
          <w:sz w:val="28"/>
          <w:szCs w:val="28"/>
        </w:rPr>
        <w:t xml:space="preserve">Phase 3: Rollout und Schulung </w:t>
      </w:r>
    </w:p>
    <w:p w14:paraId="4C9FC40B" w14:textId="62E89150" w:rsidR="00EA0EB5" w:rsidRPr="00C56E4B" w:rsidRDefault="00EA0EB5" w:rsidP="00C56E4B">
      <w:pPr>
        <w:pStyle w:val="KeinLeerraum"/>
        <w:ind w:left="720"/>
        <w:rPr>
          <w:b/>
          <w:bCs/>
        </w:rPr>
      </w:pPr>
      <w:r w:rsidRPr="00C56E4B">
        <w:rPr>
          <w:b/>
          <w:bCs/>
        </w:rPr>
        <w:t>(Monat 5</w:t>
      </w:r>
      <w:r w:rsidR="00C56E4B" w:rsidRPr="00C56E4B">
        <w:rPr>
          <w:b/>
          <w:bCs/>
        </w:rPr>
        <w:t>-</w:t>
      </w:r>
      <w:r w:rsidRPr="00C56E4B">
        <w:rPr>
          <w:b/>
          <w:bCs/>
        </w:rPr>
        <w:t>6)</w:t>
      </w:r>
    </w:p>
    <w:p w14:paraId="2830B7BC" w14:textId="5643E87D" w:rsidR="00EA0EB5" w:rsidRPr="00EA0EB5" w:rsidRDefault="00EA0EB5" w:rsidP="00EA0EB5">
      <w:pPr>
        <w:pStyle w:val="berschrift2"/>
        <w:numPr>
          <w:ilvl w:val="0"/>
          <w:numId w:val="20"/>
        </w:numPr>
        <w:tabs>
          <w:tab w:val="left" w:pos="1402"/>
        </w:tabs>
        <w:spacing w:before="318"/>
        <w:rPr>
          <w:rFonts w:asciiTheme="minorHAnsi" w:hAnsiTheme="minorHAnsi" w:cstheme="minorHAnsi"/>
          <w:b w:val="0"/>
          <w:bCs w:val="0"/>
          <w:sz w:val="24"/>
          <w:szCs w:val="24"/>
          <w:lang w:val="de-AT"/>
        </w:rPr>
      </w:pPr>
      <w:bookmarkStart w:id="28" w:name="_Toc185239658"/>
      <w:bookmarkStart w:id="29" w:name="_Toc185239745"/>
      <w:r w:rsidRPr="00EA0EB5">
        <w:rPr>
          <w:rFonts w:asciiTheme="minorHAnsi" w:hAnsiTheme="minorHAnsi" w:cstheme="minorHAnsi"/>
          <w:b w:val="0"/>
          <w:bCs w:val="0"/>
          <w:sz w:val="24"/>
          <w:szCs w:val="24"/>
          <w:lang w:val="de-AT"/>
        </w:rPr>
        <w:t>Schulung der Mitarbeit</w:t>
      </w:r>
      <w:r w:rsidR="001B3C28">
        <w:rPr>
          <w:rFonts w:asciiTheme="minorHAnsi" w:hAnsiTheme="minorHAnsi" w:cstheme="minorHAnsi"/>
          <w:b w:val="0"/>
          <w:bCs w:val="0"/>
          <w:sz w:val="24"/>
          <w:szCs w:val="24"/>
          <w:lang w:val="de-AT"/>
        </w:rPr>
        <w:t>er</w:t>
      </w:r>
      <w:r w:rsidRPr="00EA0EB5">
        <w:rPr>
          <w:rFonts w:asciiTheme="minorHAnsi" w:hAnsiTheme="minorHAnsi" w:cstheme="minorHAnsi"/>
          <w:b w:val="0"/>
          <w:bCs w:val="0"/>
          <w:sz w:val="24"/>
          <w:szCs w:val="24"/>
          <w:lang w:val="de-AT"/>
        </w:rPr>
        <w:t>:</w:t>
      </w:r>
      <w:bookmarkEnd w:id="28"/>
      <w:bookmarkEnd w:id="29"/>
      <w:r w:rsidR="00C56E4B">
        <w:rPr>
          <w:rFonts w:asciiTheme="minorHAnsi" w:hAnsiTheme="minorHAnsi" w:cstheme="minorHAnsi"/>
          <w:b w:val="0"/>
          <w:bCs w:val="0"/>
          <w:sz w:val="24"/>
          <w:szCs w:val="24"/>
          <w:lang w:val="de-AT"/>
        </w:rPr>
        <w:br/>
      </w:r>
    </w:p>
    <w:p w14:paraId="700563B0" w14:textId="7AB72875"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Durchführung von Schulungen für alle betroffenen Mitarbeiter.</w:t>
      </w:r>
    </w:p>
    <w:p w14:paraId="19CE4037"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Erstellung von Leitfäden und Tutorials für die Nutzung der Tools.</w:t>
      </w:r>
    </w:p>
    <w:p w14:paraId="18823967" w14:textId="08D53CF6" w:rsidR="00EA0EB5" w:rsidRPr="00EA0EB5" w:rsidRDefault="00EA0EB5" w:rsidP="00EA0EB5">
      <w:pPr>
        <w:pStyle w:val="berschrift2"/>
        <w:numPr>
          <w:ilvl w:val="0"/>
          <w:numId w:val="20"/>
        </w:numPr>
        <w:tabs>
          <w:tab w:val="left" w:pos="1402"/>
        </w:tabs>
        <w:spacing w:before="318"/>
        <w:rPr>
          <w:rFonts w:asciiTheme="minorHAnsi" w:hAnsiTheme="minorHAnsi" w:cstheme="minorHAnsi"/>
          <w:b w:val="0"/>
          <w:bCs w:val="0"/>
          <w:sz w:val="24"/>
          <w:szCs w:val="24"/>
          <w:lang w:val="de-AT"/>
        </w:rPr>
      </w:pPr>
      <w:bookmarkStart w:id="30" w:name="_Toc185239659"/>
      <w:bookmarkStart w:id="31" w:name="_Toc185239746"/>
      <w:r w:rsidRPr="00EA0EB5">
        <w:rPr>
          <w:rFonts w:asciiTheme="minorHAnsi" w:hAnsiTheme="minorHAnsi" w:cstheme="minorHAnsi"/>
          <w:b w:val="0"/>
          <w:bCs w:val="0"/>
          <w:sz w:val="24"/>
          <w:szCs w:val="24"/>
          <w:lang w:val="de-AT"/>
        </w:rPr>
        <w:t>Systemweites Rollout:</w:t>
      </w:r>
      <w:bookmarkEnd w:id="30"/>
      <w:bookmarkEnd w:id="31"/>
      <w:r w:rsidR="00C56E4B">
        <w:rPr>
          <w:rFonts w:asciiTheme="minorHAnsi" w:hAnsiTheme="minorHAnsi" w:cstheme="minorHAnsi"/>
          <w:b w:val="0"/>
          <w:bCs w:val="0"/>
          <w:sz w:val="24"/>
          <w:szCs w:val="24"/>
          <w:lang w:val="de-AT"/>
        </w:rPr>
        <w:br/>
      </w:r>
    </w:p>
    <w:p w14:paraId="56E0D977"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Einführung der Lösung in allen relevanten Abteilungen.</w:t>
      </w:r>
    </w:p>
    <w:p w14:paraId="0B039B27"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Einrichtung automatisierter Workflows für die Synchronisierung und Ablage der Kontaktdaten.</w:t>
      </w:r>
    </w:p>
    <w:p w14:paraId="2463D061" w14:textId="745EFA59" w:rsidR="00EA0EB5" w:rsidRPr="00EA0EB5" w:rsidRDefault="00EA0EB5" w:rsidP="00EA0EB5">
      <w:pPr>
        <w:pStyle w:val="berschrift2"/>
        <w:numPr>
          <w:ilvl w:val="0"/>
          <w:numId w:val="20"/>
        </w:numPr>
        <w:tabs>
          <w:tab w:val="left" w:pos="1402"/>
        </w:tabs>
        <w:spacing w:before="318"/>
        <w:rPr>
          <w:rFonts w:asciiTheme="minorHAnsi" w:hAnsiTheme="minorHAnsi" w:cstheme="minorHAnsi"/>
          <w:b w:val="0"/>
          <w:bCs w:val="0"/>
          <w:sz w:val="24"/>
          <w:szCs w:val="24"/>
          <w:lang w:val="de-AT"/>
        </w:rPr>
      </w:pPr>
      <w:bookmarkStart w:id="32" w:name="_Toc185239660"/>
      <w:bookmarkStart w:id="33" w:name="_Toc185239747"/>
      <w:r w:rsidRPr="00EA0EB5">
        <w:rPr>
          <w:rFonts w:asciiTheme="minorHAnsi" w:hAnsiTheme="minorHAnsi" w:cstheme="minorHAnsi"/>
          <w:b w:val="0"/>
          <w:bCs w:val="0"/>
          <w:sz w:val="24"/>
          <w:szCs w:val="24"/>
          <w:lang w:val="de-AT"/>
        </w:rPr>
        <w:t>Begleitung und Support:</w:t>
      </w:r>
      <w:bookmarkEnd w:id="32"/>
      <w:bookmarkEnd w:id="33"/>
      <w:r w:rsidR="00C56E4B">
        <w:rPr>
          <w:rFonts w:asciiTheme="minorHAnsi" w:hAnsiTheme="minorHAnsi" w:cstheme="minorHAnsi"/>
          <w:b w:val="0"/>
          <w:bCs w:val="0"/>
          <w:sz w:val="24"/>
          <w:szCs w:val="24"/>
          <w:lang w:val="de-AT"/>
        </w:rPr>
        <w:br/>
      </w:r>
    </w:p>
    <w:p w14:paraId="243DEF55"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Bereitstellung von technischem Support für die Anfangsphase.</w:t>
      </w:r>
    </w:p>
    <w:p w14:paraId="77135E67"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Monitoring der Nutzung und Erfassung weiterer Verbesserungsvorschläge.</w:t>
      </w:r>
    </w:p>
    <w:p w14:paraId="3D197D0B" w14:textId="556E28D2" w:rsidR="00EA0EB5" w:rsidRPr="00EA0EB5" w:rsidRDefault="00EA0EB5" w:rsidP="00C56E4B">
      <w:pPr>
        <w:pStyle w:val="KeinLeerraum"/>
        <w:ind w:left="720"/>
      </w:pPr>
    </w:p>
    <w:p w14:paraId="019A71BB" w14:textId="77777777" w:rsidR="00C56E4B" w:rsidRPr="001B3C28" w:rsidRDefault="00EA0EB5" w:rsidP="00C56E4B">
      <w:pPr>
        <w:pStyle w:val="KeinLeerraum"/>
        <w:ind w:left="720"/>
        <w:rPr>
          <w:b/>
          <w:bCs/>
          <w:sz w:val="28"/>
          <w:szCs w:val="28"/>
        </w:rPr>
      </w:pPr>
      <w:r w:rsidRPr="001B3C28">
        <w:rPr>
          <w:b/>
          <w:bCs/>
          <w:sz w:val="28"/>
          <w:szCs w:val="28"/>
        </w:rPr>
        <w:t xml:space="preserve">Phase 4: Optimierung und Monitoring </w:t>
      </w:r>
    </w:p>
    <w:p w14:paraId="15DEF0EE" w14:textId="6586DB5D" w:rsidR="00EA0EB5" w:rsidRPr="00C56E4B" w:rsidRDefault="00EA0EB5" w:rsidP="00C56E4B">
      <w:pPr>
        <w:pStyle w:val="KeinLeerraum"/>
        <w:ind w:left="720"/>
        <w:rPr>
          <w:b/>
          <w:bCs/>
        </w:rPr>
      </w:pPr>
      <w:r w:rsidRPr="00C56E4B">
        <w:rPr>
          <w:b/>
          <w:bCs/>
        </w:rPr>
        <w:t>(ab Monat 7)</w:t>
      </w:r>
    </w:p>
    <w:p w14:paraId="24CD9D73" w14:textId="00A97855" w:rsidR="00EA0EB5" w:rsidRPr="00EA0EB5" w:rsidRDefault="00EA0EB5" w:rsidP="00EA0EB5">
      <w:pPr>
        <w:pStyle w:val="berschrift2"/>
        <w:numPr>
          <w:ilvl w:val="0"/>
          <w:numId w:val="21"/>
        </w:numPr>
        <w:tabs>
          <w:tab w:val="left" w:pos="1402"/>
        </w:tabs>
        <w:spacing w:before="318"/>
        <w:rPr>
          <w:rFonts w:asciiTheme="minorHAnsi" w:hAnsiTheme="minorHAnsi" w:cstheme="minorHAnsi"/>
          <w:b w:val="0"/>
          <w:bCs w:val="0"/>
          <w:sz w:val="24"/>
          <w:szCs w:val="24"/>
          <w:lang w:val="de-AT"/>
        </w:rPr>
      </w:pPr>
      <w:bookmarkStart w:id="34" w:name="_Toc185239661"/>
      <w:bookmarkStart w:id="35" w:name="_Toc185239748"/>
      <w:r w:rsidRPr="00EA0EB5">
        <w:rPr>
          <w:rFonts w:asciiTheme="minorHAnsi" w:hAnsiTheme="minorHAnsi" w:cstheme="minorHAnsi"/>
          <w:b w:val="0"/>
          <w:bCs w:val="0"/>
          <w:sz w:val="24"/>
          <w:szCs w:val="24"/>
          <w:lang w:val="de-AT"/>
        </w:rPr>
        <w:t>Monitoring des Betriebs:</w:t>
      </w:r>
      <w:bookmarkEnd w:id="34"/>
      <w:bookmarkEnd w:id="35"/>
      <w:r w:rsidR="00C56E4B">
        <w:rPr>
          <w:rFonts w:asciiTheme="minorHAnsi" w:hAnsiTheme="minorHAnsi" w:cstheme="minorHAnsi"/>
          <w:b w:val="0"/>
          <w:bCs w:val="0"/>
          <w:sz w:val="24"/>
          <w:szCs w:val="24"/>
          <w:lang w:val="de-AT"/>
        </w:rPr>
        <w:br/>
      </w:r>
    </w:p>
    <w:p w14:paraId="7F1E0716"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Regelmäßige Überprüfung der Prozesse auf Effizienz und Fehler.</w:t>
      </w:r>
    </w:p>
    <w:p w14:paraId="3E02CDAE"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Überwachung der Datensynchronisation zwischen den Systemen.</w:t>
      </w:r>
    </w:p>
    <w:p w14:paraId="0C995B44" w14:textId="007A04FD" w:rsidR="00EA0EB5" w:rsidRPr="00EA0EB5" w:rsidRDefault="00EA0EB5" w:rsidP="00EA0EB5">
      <w:pPr>
        <w:pStyle w:val="berschrift2"/>
        <w:numPr>
          <w:ilvl w:val="0"/>
          <w:numId w:val="21"/>
        </w:numPr>
        <w:tabs>
          <w:tab w:val="left" w:pos="1402"/>
        </w:tabs>
        <w:spacing w:before="318"/>
        <w:rPr>
          <w:rFonts w:asciiTheme="minorHAnsi" w:hAnsiTheme="minorHAnsi" w:cstheme="minorHAnsi"/>
          <w:b w:val="0"/>
          <w:bCs w:val="0"/>
          <w:sz w:val="24"/>
          <w:szCs w:val="24"/>
          <w:lang w:val="de-AT"/>
        </w:rPr>
      </w:pPr>
      <w:bookmarkStart w:id="36" w:name="_Toc185239662"/>
      <w:bookmarkStart w:id="37" w:name="_Toc185239749"/>
      <w:r w:rsidRPr="00EA0EB5">
        <w:rPr>
          <w:rFonts w:asciiTheme="minorHAnsi" w:hAnsiTheme="minorHAnsi" w:cstheme="minorHAnsi"/>
          <w:b w:val="0"/>
          <w:bCs w:val="0"/>
          <w:sz w:val="24"/>
          <w:szCs w:val="24"/>
          <w:lang w:val="de-AT"/>
        </w:rPr>
        <w:t>Anpassung und Optimierung:</w:t>
      </w:r>
      <w:bookmarkEnd w:id="36"/>
      <w:bookmarkEnd w:id="37"/>
      <w:r w:rsidR="00C56E4B">
        <w:rPr>
          <w:rFonts w:asciiTheme="minorHAnsi" w:hAnsiTheme="minorHAnsi" w:cstheme="minorHAnsi"/>
          <w:b w:val="0"/>
          <w:bCs w:val="0"/>
          <w:sz w:val="24"/>
          <w:szCs w:val="24"/>
          <w:lang w:val="de-AT"/>
        </w:rPr>
        <w:br/>
      </w:r>
    </w:p>
    <w:p w14:paraId="724EE504"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Weiterentwicklung der Workflows auf Basis des Monitorings und Feedbacks.</w:t>
      </w:r>
    </w:p>
    <w:p w14:paraId="57B4B5D3"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Integration zusätzlicher Funktionen oder Tools bei Bedarf.</w:t>
      </w:r>
    </w:p>
    <w:p w14:paraId="4AB044BB" w14:textId="641E028D" w:rsidR="00EA0EB5" w:rsidRPr="00EA0EB5" w:rsidRDefault="00EA0EB5" w:rsidP="00EA0EB5">
      <w:pPr>
        <w:pStyle w:val="berschrift2"/>
        <w:numPr>
          <w:ilvl w:val="0"/>
          <w:numId w:val="21"/>
        </w:numPr>
        <w:tabs>
          <w:tab w:val="left" w:pos="1402"/>
        </w:tabs>
        <w:spacing w:before="318"/>
        <w:rPr>
          <w:rFonts w:asciiTheme="minorHAnsi" w:hAnsiTheme="minorHAnsi" w:cstheme="minorHAnsi"/>
          <w:b w:val="0"/>
          <w:bCs w:val="0"/>
          <w:sz w:val="24"/>
          <w:szCs w:val="24"/>
          <w:lang w:val="de-AT"/>
        </w:rPr>
      </w:pPr>
      <w:bookmarkStart w:id="38" w:name="_Toc185239663"/>
      <w:bookmarkStart w:id="39" w:name="_Toc185239750"/>
      <w:r w:rsidRPr="00EA0EB5">
        <w:rPr>
          <w:rFonts w:asciiTheme="minorHAnsi" w:hAnsiTheme="minorHAnsi" w:cstheme="minorHAnsi"/>
          <w:b w:val="0"/>
          <w:bCs w:val="0"/>
          <w:sz w:val="24"/>
          <w:szCs w:val="24"/>
          <w:lang w:val="de-AT"/>
        </w:rPr>
        <w:t>Regelmäßige Schulungen und Updates:</w:t>
      </w:r>
      <w:bookmarkEnd w:id="38"/>
      <w:bookmarkEnd w:id="39"/>
      <w:r w:rsidR="00C56E4B">
        <w:rPr>
          <w:rFonts w:asciiTheme="minorHAnsi" w:hAnsiTheme="minorHAnsi" w:cstheme="minorHAnsi"/>
          <w:b w:val="0"/>
          <w:bCs w:val="0"/>
          <w:sz w:val="24"/>
          <w:szCs w:val="24"/>
          <w:lang w:val="de-AT"/>
        </w:rPr>
        <w:br/>
      </w:r>
    </w:p>
    <w:p w14:paraId="6749950B"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Aktualisierung der Mitarbeiterschulungen bei Systemänderungen.</w:t>
      </w:r>
    </w:p>
    <w:p w14:paraId="0CE7C268" w14:textId="77777777" w:rsidR="00EA0EB5" w:rsidRPr="00EA0EB5" w:rsidRDefault="00EA0EB5" w:rsidP="00C56E4B">
      <w:pPr>
        <w:widowControl/>
        <w:numPr>
          <w:ilvl w:val="1"/>
          <w:numId w:val="10"/>
        </w:numPr>
        <w:tabs>
          <w:tab w:val="num" w:pos="2625"/>
        </w:tabs>
        <w:autoSpaceDE/>
        <w:autoSpaceDN/>
        <w:spacing w:after="160"/>
        <w:ind w:left="2619" w:hanging="357"/>
        <w:rPr>
          <w:sz w:val="24"/>
          <w:szCs w:val="24"/>
        </w:rPr>
      </w:pPr>
      <w:r w:rsidRPr="00EA0EB5">
        <w:rPr>
          <w:sz w:val="24"/>
          <w:szCs w:val="24"/>
        </w:rPr>
        <w:t>Sicherstellung der Einhaltung der DSGVO durch regelmäßige Audits.</w:t>
      </w:r>
    </w:p>
    <w:sectPr w:rsidR="00EA0EB5" w:rsidRPr="00EA0EB5">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62DDB" w14:textId="77777777" w:rsidR="00DA15ED" w:rsidRDefault="00DA15ED">
      <w:r>
        <w:separator/>
      </w:r>
    </w:p>
  </w:endnote>
  <w:endnote w:type="continuationSeparator" w:id="0">
    <w:p w14:paraId="79A472CA" w14:textId="77777777" w:rsidR="00DA15ED" w:rsidRDefault="00DA1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F7F45" w14:textId="77777777" w:rsidR="0012129C" w:rsidRDefault="00AE425A">
    <w:pPr>
      <w:pStyle w:val="Textkrper"/>
      <w:spacing w:line="14" w:lineRule="auto"/>
      <w:rPr>
        <w:sz w:val="20"/>
      </w:rPr>
    </w:pPr>
    <w:r>
      <w:pict w14:anchorId="48EB18AB">
        <v:shapetype id="_x0000_t202" coordsize="21600,21600" o:spt="202" path="m,l,21600r21600,l21600,xe">
          <v:stroke joinstyle="miter"/>
          <v:path gradientshapeok="t" o:connecttype="rect"/>
        </v:shapetype>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6B6BA9F9" w:rsidR="0012129C" w:rsidRDefault="00A60D1D">
                <w:pPr>
                  <w:spacing w:line="223" w:lineRule="exact"/>
                  <w:ind w:left="20"/>
                  <w:rPr>
                    <w:sz w:val="20"/>
                  </w:rPr>
                </w:pPr>
                <w:r>
                  <w:rPr>
                    <w:sz w:val="20"/>
                  </w:rPr>
                  <w:t>17.09.2024</w:t>
                </w:r>
                <w:r>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AE425A">
                <w:pPr>
                  <w:spacing w:line="223" w:lineRule="exact"/>
                  <w:ind w:left="20"/>
                  <w:rPr>
                    <w:sz w:val="20"/>
                  </w:rPr>
                </w:pPr>
                <w:r>
                  <w:rPr>
                    <w:sz w:val="20"/>
                  </w:rPr>
                  <w:t>Dipl.-Ing. Thomas Pilz</w:t>
                </w:r>
              </w:p>
            </w:txbxContent>
          </v:textbox>
          <w10:wrap anchorx="page" anchory="page"/>
        </v:shape>
      </w:pict>
    </w:r>
    <w:r>
      <w:pict w14:anchorId="69C56123">
        <v:shape id="_x0000_s1025" type="#_x0000_t202" style="position:absolute;margin-left:485.6pt;margin-top:780.05pt;width:57.1pt;height:12pt;z-index:-15937536;mso-position-horizontal-relative:page;mso-position-vertical-relative:page" filled="f" stroked="f">
          <v:textbox style="mso-next-textbox:#_x0000_s1025" inset="0,0,0,0">
            <w:txbxContent>
              <w:p w14:paraId="4EF7477A" w14:textId="77777777" w:rsidR="0012129C" w:rsidRDefault="00AE425A">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Pr>
                    <w:b/>
                    <w:sz w:val="20"/>
                  </w:rPr>
                  <w:t>9</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61CDF1" w14:textId="77777777" w:rsidR="00DA15ED" w:rsidRDefault="00DA15ED">
      <w:r>
        <w:separator/>
      </w:r>
    </w:p>
  </w:footnote>
  <w:footnote w:type="continuationSeparator" w:id="0">
    <w:p w14:paraId="623BC9C0" w14:textId="77777777" w:rsidR="00DA15ED" w:rsidRDefault="00DA1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6B2AF" w14:textId="77777777" w:rsidR="0012129C" w:rsidRDefault="00AE425A">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145.35pt;height:12pt;z-index:-15939584;mso-position-horizontal-relative:page;mso-position-vertical-relative:page" filled="f" stroked="f">
          <v:textbox style="mso-next-textbox:#_x0000_s1029" inset="0,0,0,0">
            <w:txbxContent>
              <w:p w14:paraId="542C6E6E" w14:textId="77777777" w:rsidR="0012129C" w:rsidRDefault="00AE425A">
                <w:pPr>
                  <w:spacing w:line="223" w:lineRule="exact"/>
                  <w:ind w:left="20"/>
                  <w:rPr>
                    <w:sz w:val="20"/>
                  </w:rPr>
                </w:pPr>
                <w:r>
                  <w:rPr>
                    <w:sz w:val="20"/>
                  </w:rPr>
                  <w:t>Angebot: Kundenprojektdatenbank</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77777777" w:rsidR="0012129C" w:rsidRDefault="00AE425A">
                <w:pPr>
                  <w:spacing w:line="223" w:lineRule="exact"/>
                  <w:ind w:left="20"/>
                  <w:rPr>
                    <w:sz w:val="20"/>
                  </w:rPr>
                </w:pPr>
                <w:r>
                  <w:rPr>
                    <w:sz w:val="20"/>
                  </w:rPr>
                  <w:t>zweiP IT &amp; WEB Solutions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1"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4"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6"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8"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9"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10"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43025E"/>
    <w:multiLevelType w:val="multilevel"/>
    <w:tmpl w:val="09FC7F8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14"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15" w15:restartNumberingAfterBreak="0">
    <w:nsid w:val="41116575"/>
    <w:multiLevelType w:val="multilevel"/>
    <w:tmpl w:val="F3048292"/>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19" w15:restartNumberingAfterBreak="0">
    <w:nsid w:val="59765ADB"/>
    <w:multiLevelType w:val="multilevel"/>
    <w:tmpl w:val="1272116A"/>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21"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8054383">
    <w:abstractNumId w:val="3"/>
  </w:num>
  <w:num w:numId="2" w16cid:durableId="38553198">
    <w:abstractNumId w:val="9"/>
  </w:num>
  <w:num w:numId="3" w16cid:durableId="352196291">
    <w:abstractNumId w:val="14"/>
  </w:num>
  <w:num w:numId="4" w16cid:durableId="942032070">
    <w:abstractNumId w:val="5"/>
  </w:num>
  <w:num w:numId="5" w16cid:durableId="55670316">
    <w:abstractNumId w:val="20"/>
  </w:num>
  <w:num w:numId="6" w16cid:durableId="659885763">
    <w:abstractNumId w:val="13"/>
  </w:num>
  <w:num w:numId="7" w16cid:durableId="292637074">
    <w:abstractNumId w:val="11"/>
  </w:num>
  <w:num w:numId="8" w16cid:durableId="240676116">
    <w:abstractNumId w:val="10"/>
  </w:num>
  <w:num w:numId="9" w16cid:durableId="1843356990">
    <w:abstractNumId w:val="16"/>
  </w:num>
  <w:num w:numId="10" w16cid:durableId="656152639">
    <w:abstractNumId w:val="19"/>
  </w:num>
  <w:num w:numId="11" w16cid:durableId="807356834">
    <w:abstractNumId w:val="21"/>
  </w:num>
  <w:num w:numId="12" w16cid:durableId="470638354">
    <w:abstractNumId w:val="1"/>
  </w:num>
  <w:num w:numId="13" w16cid:durableId="722679108">
    <w:abstractNumId w:val="2"/>
  </w:num>
  <w:num w:numId="14" w16cid:durableId="1576621333">
    <w:abstractNumId w:val="15"/>
  </w:num>
  <w:num w:numId="15" w16cid:durableId="1068455497">
    <w:abstractNumId w:val="6"/>
  </w:num>
  <w:num w:numId="16" w16cid:durableId="2106611243">
    <w:abstractNumId w:val="17"/>
  </w:num>
  <w:num w:numId="17" w16cid:durableId="1930699357">
    <w:abstractNumId w:val="12"/>
  </w:num>
  <w:num w:numId="18" w16cid:durableId="1693338221">
    <w:abstractNumId w:val="18"/>
  </w:num>
  <w:num w:numId="19" w16cid:durableId="613485322">
    <w:abstractNumId w:val="0"/>
  </w:num>
  <w:num w:numId="20" w16cid:durableId="2064016618">
    <w:abstractNumId w:val="8"/>
  </w:num>
  <w:num w:numId="21" w16cid:durableId="1509052264">
    <w:abstractNumId w:val="7"/>
  </w:num>
  <w:num w:numId="22" w16cid:durableId="1503735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776EF"/>
    <w:rsid w:val="00093511"/>
    <w:rsid w:val="000F4EAA"/>
    <w:rsid w:val="000F731D"/>
    <w:rsid w:val="0012129C"/>
    <w:rsid w:val="00141EA0"/>
    <w:rsid w:val="001B055A"/>
    <w:rsid w:val="001B3C28"/>
    <w:rsid w:val="001C2B6B"/>
    <w:rsid w:val="001C7C5C"/>
    <w:rsid w:val="001D45F1"/>
    <w:rsid w:val="00230B5F"/>
    <w:rsid w:val="00352825"/>
    <w:rsid w:val="00355BA2"/>
    <w:rsid w:val="00392BDF"/>
    <w:rsid w:val="0040494B"/>
    <w:rsid w:val="0040532B"/>
    <w:rsid w:val="0052522F"/>
    <w:rsid w:val="00580568"/>
    <w:rsid w:val="00834D6A"/>
    <w:rsid w:val="008F4BCA"/>
    <w:rsid w:val="009372B6"/>
    <w:rsid w:val="009A2871"/>
    <w:rsid w:val="009E5DF5"/>
    <w:rsid w:val="00A154B2"/>
    <w:rsid w:val="00A60D1D"/>
    <w:rsid w:val="00AD4ED4"/>
    <w:rsid w:val="00AE425A"/>
    <w:rsid w:val="00B9038F"/>
    <w:rsid w:val="00C56E4B"/>
    <w:rsid w:val="00C91154"/>
    <w:rsid w:val="00C95B2C"/>
    <w:rsid w:val="00DA15ED"/>
    <w:rsid w:val="00DB3321"/>
    <w:rsid w:val="00DD7830"/>
    <w:rsid w:val="00DF38BE"/>
    <w:rsid w:val="00E20E56"/>
    <w:rsid w:val="00E60996"/>
    <w:rsid w:val="00EA0EB5"/>
    <w:rsid w:val="00EB5F06"/>
    <w:rsid w:val="00EB6A1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2121</Words>
  <Characters>13368</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IT-Benutzerrichtlinie Draft</vt:lpstr>
    </vt:vector>
  </TitlesOfParts>
  <Company/>
  <LinksUpToDate>false</LinksUpToDate>
  <CharactersWithSpaces>15459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IT-Benutzerrichtlinie Draft</dc:title>
  <dc:subject>IT-Security</dc:subject>
  <dc:creator>Dipl.-Ing. Thomas Pilz</dc:creator>
  <cp:lastModifiedBy>Thomas Pilz</cp:lastModifiedBy>
  <cp:revision>2</cp:revision>
  <cp:lastPrinted>2024-09-19T09:36:00Z</cp:lastPrinted>
  <dcterms:created xsi:type="dcterms:W3CDTF">2024-12-16T10:09:00Z</dcterms:created>
  <dcterms:modified xsi:type="dcterms:W3CDTF">2024-12-16T10:09:00Z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