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2949D" w14:textId="77777777" w:rsidR="00C409F0" w:rsidRDefault="00C55FE2" w:rsidP="00E11033">
      <w:pPr>
        <w:pStyle w:val="Titel2"/>
      </w:pPr>
      <w:r>
        <w:t>Arbeitsvorlage</w:t>
      </w:r>
    </w:p>
    <w:p w14:paraId="405BFF1C" w14:textId="5959E214" w:rsidR="00C409F0" w:rsidRDefault="00AA6EB3" w:rsidP="00E11033">
      <w:pPr>
        <w:pStyle w:val="Titel1"/>
      </w:pPr>
      <w:r>
        <w:t>Einführungsplan für</w:t>
      </w:r>
      <w:r w:rsidR="00121925">
        <w:t xml:space="preserve"> Key-User</w:t>
      </w:r>
    </w:p>
    <w:p w14:paraId="2456B83B" w14:textId="77777777" w:rsidR="00C409F0" w:rsidRDefault="00C409F0"/>
    <w:p w14:paraId="78F41688" w14:textId="50B1E7FE" w:rsidR="00EF0375" w:rsidRDefault="00121925" w:rsidP="00EF0375">
      <w:r>
        <w:t xml:space="preserve">Nutzen Sie die folgende </w:t>
      </w:r>
      <w:r w:rsidR="00B64E5C">
        <w:t>Schritt-für-Schritt-Anleitung, um die Key-User in ihre Rolle einzuführen und einzuarbeiten. Die Vorgehensweise ist dabei immer abhängig vom Projekt oder vom Thema der Veränderung</w:t>
      </w:r>
      <w:r>
        <w:t>.</w:t>
      </w:r>
    </w:p>
    <w:p w14:paraId="202BBA45" w14:textId="46AD5CF6" w:rsidR="00B64E5C" w:rsidRPr="00B64E5C" w:rsidRDefault="00B64E5C" w:rsidP="00EF0375">
      <w:pPr>
        <w:rPr>
          <w:b/>
          <w:bCs/>
        </w:rPr>
      </w:pPr>
      <w:r w:rsidRPr="00B64E5C">
        <w:rPr>
          <w:b/>
          <w:bCs/>
        </w:rPr>
        <w:t xml:space="preserve">Bezeichnung des Projekts oder des </w:t>
      </w:r>
      <w:r w:rsidR="00353F1A">
        <w:rPr>
          <w:b/>
          <w:bCs/>
        </w:rPr>
        <w:t>Veränderungsvorhabens</w:t>
      </w:r>
      <w:r w:rsidRPr="00B64E5C">
        <w:rPr>
          <w:b/>
          <w:bCs/>
        </w:rPr>
        <w:t>:</w:t>
      </w:r>
    </w:p>
    <w:p w14:paraId="0DDB1F93" w14:textId="77777777" w:rsidR="00B64E5C" w:rsidRDefault="00B64E5C" w:rsidP="00EF0375"/>
    <w:p w14:paraId="671CD0E0" w14:textId="452DEC9D" w:rsidR="00B64E5C" w:rsidRDefault="00B64E5C" w:rsidP="00EF0375">
      <w:r>
        <w:t>_____________________________________________________________</w:t>
      </w:r>
    </w:p>
    <w:p w14:paraId="0D5F1347" w14:textId="77777777" w:rsidR="00B64E5C" w:rsidRDefault="00B64E5C" w:rsidP="00B64E5C"/>
    <w:p w14:paraId="13734ADC" w14:textId="77777777" w:rsidR="00B64E5C" w:rsidRDefault="00B64E5C" w:rsidP="00B64E5C">
      <w:r>
        <w:t>_____________________________________________________________</w:t>
      </w:r>
    </w:p>
    <w:p w14:paraId="5CF9DFAE" w14:textId="728001DC" w:rsidR="00B64E5C" w:rsidRPr="00B64E5C" w:rsidRDefault="00B64E5C" w:rsidP="00B64E5C">
      <w:pPr>
        <w:pStyle w:val="berschrift2"/>
      </w:pPr>
      <w:r w:rsidRPr="00B64E5C">
        <w:t>Ausgewählte Key-User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35"/>
        <w:gridCol w:w="2835"/>
        <w:gridCol w:w="1417"/>
      </w:tblGrid>
      <w:tr w:rsidR="00B64E5C" w14:paraId="108A3A52" w14:textId="77777777" w:rsidTr="00B64E5C">
        <w:trPr>
          <w:cantSplit/>
          <w:trHeight w:val="484"/>
        </w:trPr>
        <w:tc>
          <w:tcPr>
            <w:tcW w:w="1701" w:type="dxa"/>
            <w:shd w:val="clear" w:color="auto" w:fill="FFC000"/>
          </w:tcPr>
          <w:p w14:paraId="1605A759" w14:textId="72A9B45A" w:rsidR="00B64E5C" w:rsidRDefault="00B64E5C" w:rsidP="005D5EF2">
            <w:pPr>
              <w:pStyle w:val="Tabellentitel"/>
            </w:pPr>
            <w:r>
              <w:t>Abteilung</w:t>
            </w:r>
          </w:p>
        </w:tc>
        <w:tc>
          <w:tcPr>
            <w:tcW w:w="2835" w:type="dxa"/>
            <w:shd w:val="clear" w:color="auto" w:fill="FFC000"/>
          </w:tcPr>
          <w:p w14:paraId="71F1BA46" w14:textId="6BFB4108" w:rsidR="00B64E5C" w:rsidRDefault="00B64E5C" w:rsidP="005D5EF2">
            <w:pPr>
              <w:pStyle w:val="Tabellentitel"/>
            </w:pPr>
            <w:r>
              <w:t>Name Key-User</w:t>
            </w:r>
          </w:p>
        </w:tc>
        <w:tc>
          <w:tcPr>
            <w:tcW w:w="2835" w:type="dxa"/>
            <w:shd w:val="clear" w:color="auto" w:fill="FFC000"/>
          </w:tcPr>
          <w:p w14:paraId="6184116E" w14:textId="4E5C9631" w:rsidR="00B64E5C" w:rsidRDefault="00B64E5C" w:rsidP="005D5EF2">
            <w:pPr>
              <w:pStyle w:val="Tabellentitel"/>
            </w:pPr>
            <w:r>
              <w:t>Aufgaben</w:t>
            </w:r>
          </w:p>
        </w:tc>
        <w:tc>
          <w:tcPr>
            <w:tcW w:w="1417" w:type="dxa"/>
            <w:shd w:val="clear" w:color="auto" w:fill="FFC000"/>
          </w:tcPr>
          <w:p w14:paraId="229D887F" w14:textId="63F90D1F" w:rsidR="00B64E5C" w:rsidRDefault="00B64E5C" w:rsidP="00F74650">
            <w:pPr>
              <w:pStyle w:val="Tabellentitel"/>
              <w:jc w:val="center"/>
            </w:pPr>
            <w:r>
              <w:t>informiert</w:t>
            </w:r>
          </w:p>
        </w:tc>
      </w:tr>
      <w:tr w:rsidR="00B64E5C" w:rsidRPr="001A49F3" w14:paraId="622849DF" w14:textId="77777777" w:rsidTr="00B64E5C">
        <w:trPr>
          <w:cantSplit/>
          <w:trHeight w:val="469"/>
        </w:trPr>
        <w:tc>
          <w:tcPr>
            <w:tcW w:w="1701" w:type="dxa"/>
          </w:tcPr>
          <w:p w14:paraId="21EC0886" w14:textId="77777777" w:rsidR="00B64E5C" w:rsidRDefault="00B64E5C" w:rsidP="005D5EF2">
            <w:pPr>
              <w:pStyle w:val="Tabellentext"/>
              <w:rPr>
                <w:b/>
                <w:bCs/>
              </w:rPr>
            </w:pPr>
          </w:p>
        </w:tc>
        <w:tc>
          <w:tcPr>
            <w:tcW w:w="2835" w:type="dxa"/>
          </w:tcPr>
          <w:p w14:paraId="770FC103" w14:textId="77777777" w:rsidR="00B64E5C" w:rsidRDefault="00B64E5C" w:rsidP="005D5EF2">
            <w:pPr>
              <w:pStyle w:val="Tabellentext"/>
            </w:pPr>
          </w:p>
        </w:tc>
        <w:tc>
          <w:tcPr>
            <w:tcW w:w="2835" w:type="dxa"/>
          </w:tcPr>
          <w:p w14:paraId="326C831B" w14:textId="77777777" w:rsidR="00B64E5C" w:rsidRDefault="00B64E5C" w:rsidP="005D5EF2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87906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7EE75C2" w14:textId="617601D2" w:rsidR="00B64E5C" w:rsidRPr="001A49F3" w:rsidRDefault="00F74650" w:rsidP="00F74650">
                <w:pPr>
                  <w:pStyle w:val="Tabellentext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1A49F3" w14:paraId="062D0640" w14:textId="77777777" w:rsidTr="00B64E5C">
        <w:trPr>
          <w:cantSplit/>
          <w:trHeight w:val="469"/>
        </w:trPr>
        <w:tc>
          <w:tcPr>
            <w:tcW w:w="1701" w:type="dxa"/>
          </w:tcPr>
          <w:p w14:paraId="3EA6EB45" w14:textId="77777777" w:rsidR="00F74650" w:rsidRDefault="00F74650" w:rsidP="00F74650">
            <w:pPr>
              <w:pStyle w:val="Tabellentext"/>
              <w:rPr>
                <w:b/>
                <w:bCs/>
              </w:rPr>
            </w:pPr>
          </w:p>
        </w:tc>
        <w:tc>
          <w:tcPr>
            <w:tcW w:w="2835" w:type="dxa"/>
          </w:tcPr>
          <w:p w14:paraId="249C8831" w14:textId="77777777" w:rsidR="00F74650" w:rsidRDefault="00F74650" w:rsidP="00F74650">
            <w:pPr>
              <w:pStyle w:val="Tabellentext"/>
            </w:pPr>
          </w:p>
        </w:tc>
        <w:tc>
          <w:tcPr>
            <w:tcW w:w="2835" w:type="dxa"/>
          </w:tcPr>
          <w:p w14:paraId="24217647" w14:textId="77777777" w:rsidR="00F74650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5013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32C3374B" w14:textId="101B1F2B" w:rsidR="00F74650" w:rsidRPr="001A49F3" w:rsidRDefault="00F74650" w:rsidP="00F74650">
                <w:pPr>
                  <w:pStyle w:val="Tabellentext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2B30B4D" w14:textId="77777777" w:rsidR="00B64E5C" w:rsidRDefault="00B64E5C" w:rsidP="00EF0375"/>
    <w:p w14:paraId="2E923C4B" w14:textId="77777777" w:rsidR="003874D4" w:rsidRDefault="003874D4" w:rsidP="003874D4">
      <w:r>
        <w:t>Berücksichtigen Sie bei der Auswahl der Key-User:</w:t>
      </w:r>
    </w:p>
    <w:p w14:paraId="5B5AF474" w14:textId="77777777" w:rsidR="00353F1A" w:rsidRDefault="00353F1A" w:rsidP="00353F1A">
      <w:pPr>
        <w:pStyle w:val="Punktaufzhlung"/>
      </w:pPr>
      <w:r>
        <w:t>fachliche Kompetenz in ihrem Bereich</w:t>
      </w:r>
    </w:p>
    <w:p w14:paraId="4B60EC44" w14:textId="77777777" w:rsidR="00353F1A" w:rsidRDefault="00353F1A" w:rsidP="00353F1A">
      <w:pPr>
        <w:pStyle w:val="Punktaufzhlung"/>
      </w:pPr>
      <w:r>
        <w:t>methodische Kompetenzen</w:t>
      </w:r>
    </w:p>
    <w:p w14:paraId="6054DCA5" w14:textId="77777777" w:rsidR="00353F1A" w:rsidRDefault="00353F1A" w:rsidP="00353F1A">
      <w:pPr>
        <w:pStyle w:val="Punktaufzhlung"/>
      </w:pPr>
      <w:r>
        <w:t>Kommunikations- und Vermittlungsfähigkeiten</w:t>
      </w:r>
    </w:p>
    <w:p w14:paraId="32A18E05" w14:textId="77777777" w:rsidR="00353F1A" w:rsidRDefault="00353F1A" w:rsidP="00353F1A">
      <w:pPr>
        <w:pStyle w:val="Punktaufzhlung"/>
      </w:pPr>
      <w:r>
        <w:t>soziale Kompetenzen zur Zusammenarbeit mit unterschiedlichen anderen Personen</w:t>
      </w:r>
    </w:p>
    <w:p w14:paraId="09AAFAFE" w14:textId="68732021" w:rsidR="00B64E5C" w:rsidRDefault="00353F1A" w:rsidP="00353F1A">
      <w:pPr>
        <w:pStyle w:val="Punktaufzhlung"/>
      </w:pPr>
      <w:r>
        <w:t>Bereitschaft, Verantwortung zu übernehmen</w:t>
      </w:r>
    </w:p>
    <w:p w14:paraId="06D9CB7D" w14:textId="3697FEE6" w:rsidR="00B64E5C" w:rsidRPr="00B64E5C" w:rsidRDefault="00B64E5C" w:rsidP="00B64E5C">
      <w:pPr>
        <w:pStyle w:val="berschrift2"/>
      </w:pPr>
      <w:r w:rsidRPr="00B64E5C">
        <w:lastRenderedPageBreak/>
        <w:t>Ablaufplan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835"/>
        <w:gridCol w:w="2835"/>
        <w:gridCol w:w="1134"/>
      </w:tblGrid>
      <w:tr w:rsidR="00EF0375" w14:paraId="5C14289D" w14:textId="77777777" w:rsidTr="00B64E5C">
        <w:trPr>
          <w:cantSplit/>
          <w:trHeight w:val="484"/>
        </w:trPr>
        <w:tc>
          <w:tcPr>
            <w:tcW w:w="1984" w:type="dxa"/>
            <w:shd w:val="clear" w:color="auto" w:fill="FFC000"/>
          </w:tcPr>
          <w:p w14:paraId="5C879DD0" w14:textId="7912CEC9" w:rsidR="00EF0375" w:rsidRDefault="00B64E5C" w:rsidP="007D0BD5">
            <w:pPr>
              <w:pStyle w:val="Tabellentitel"/>
            </w:pPr>
            <w:r>
              <w:t>Aufgabe zur Einführung</w:t>
            </w:r>
          </w:p>
        </w:tc>
        <w:tc>
          <w:tcPr>
            <w:tcW w:w="2835" w:type="dxa"/>
            <w:shd w:val="clear" w:color="auto" w:fill="FFC000"/>
          </w:tcPr>
          <w:p w14:paraId="59BE1285" w14:textId="0E28FB60" w:rsidR="00EF0375" w:rsidRDefault="00FF11AA" w:rsidP="007D0BD5">
            <w:pPr>
              <w:pStyle w:val="Tabellentitel"/>
            </w:pPr>
            <w:r>
              <w:t>Erläuterung</w:t>
            </w:r>
          </w:p>
        </w:tc>
        <w:tc>
          <w:tcPr>
            <w:tcW w:w="2835" w:type="dxa"/>
            <w:shd w:val="clear" w:color="auto" w:fill="FFC000"/>
          </w:tcPr>
          <w:p w14:paraId="6BD96FF9" w14:textId="63889911" w:rsidR="00EF0375" w:rsidRDefault="00B64E5C" w:rsidP="007D0BD5">
            <w:pPr>
              <w:pStyle w:val="Tabellentitel"/>
            </w:pPr>
            <w:r>
              <w:t>Das ist im Einzelnen zu tun</w:t>
            </w:r>
          </w:p>
        </w:tc>
        <w:tc>
          <w:tcPr>
            <w:tcW w:w="1134" w:type="dxa"/>
            <w:shd w:val="clear" w:color="auto" w:fill="FFC000"/>
          </w:tcPr>
          <w:p w14:paraId="0FA9A6BC" w14:textId="0924F804" w:rsidR="00EF0375" w:rsidRDefault="00B64E5C" w:rsidP="00F74650">
            <w:pPr>
              <w:pStyle w:val="Tabellentitel"/>
              <w:jc w:val="center"/>
            </w:pPr>
            <w:r>
              <w:t>erledigt</w:t>
            </w:r>
          </w:p>
        </w:tc>
      </w:tr>
      <w:tr w:rsidR="00F74650" w:rsidRPr="003874D4" w14:paraId="65DD7E93" w14:textId="77777777" w:rsidTr="00B64E5C">
        <w:trPr>
          <w:cantSplit/>
          <w:trHeight w:val="469"/>
        </w:trPr>
        <w:tc>
          <w:tcPr>
            <w:tcW w:w="1984" w:type="dxa"/>
          </w:tcPr>
          <w:p w14:paraId="1067654F" w14:textId="3ED270FB" w:rsidR="00F74650" w:rsidRPr="003874D4" w:rsidRDefault="00F74650" w:rsidP="00F74650">
            <w:pPr>
              <w:pStyle w:val="Tabellentext"/>
            </w:pPr>
            <w:r w:rsidRPr="003874D4">
              <w:t>Vorgesetzte und Personalabteilung informieren</w:t>
            </w:r>
          </w:p>
        </w:tc>
        <w:tc>
          <w:tcPr>
            <w:tcW w:w="2835" w:type="dxa"/>
          </w:tcPr>
          <w:p w14:paraId="4F3D19F7" w14:textId="62AD82D0" w:rsidR="00F74650" w:rsidRDefault="00F74650" w:rsidP="00F74650">
            <w:pPr>
              <w:pStyle w:val="Tabellentext"/>
            </w:pPr>
            <w:r>
              <w:t xml:space="preserve">Liste der Key-User </w:t>
            </w:r>
            <w:r w:rsidR="00353F1A">
              <w:t>abstimmen</w:t>
            </w:r>
          </w:p>
          <w:p w14:paraId="69A64E0E" w14:textId="7619E9BA" w:rsidR="00F74650" w:rsidRPr="003874D4" w:rsidRDefault="00F74650" w:rsidP="00F74650">
            <w:pPr>
              <w:pStyle w:val="Tabellentext"/>
            </w:pPr>
            <w:r>
              <w:t>Liste übergeben</w:t>
            </w:r>
          </w:p>
        </w:tc>
        <w:tc>
          <w:tcPr>
            <w:tcW w:w="2835" w:type="dxa"/>
          </w:tcPr>
          <w:p w14:paraId="2C0D5E6E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78472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7EC78A8" w14:textId="04BA9778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3FBEF2A5" w14:textId="77777777" w:rsidTr="00B64E5C">
        <w:trPr>
          <w:cantSplit/>
          <w:trHeight w:val="469"/>
        </w:trPr>
        <w:tc>
          <w:tcPr>
            <w:tcW w:w="1984" w:type="dxa"/>
          </w:tcPr>
          <w:p w14:paraId="1D1A065B" w14:textId="7B78F79C" w:rsidR="00F74650" w:rsidRPr="003874D4" w:rsidRDefault="00F74650" w:rsidP="00F74650">
            <w:pPr>
              <w:pStyle w:val="Tabellentext"/>
            </w:pPr>
            <w:r>
              <w:t>Projektleitung informieren</w:t>
            </w:r>
          </w:p>
        </w:tc>
        <w:tc>
          <w:tcPr>
            <w:tcW w:w="2835" w:type="dxa"/>
          </w:tcPr>
          <w:p w14:paraId="5B286BF8" w14:textId="042F62D2" w:rsidR="00F74650" w:rsidRDefault="00F74650" w:rsidP="00F74650">
            <w:pPr>
              <w:pStyle w:val="Tabellentext"/>
            </w:pPr>
            <w:r>
              <w:t xml:space="preserve">Liste der Key-User </w:t>
            </w:r>
            <w:r w:rsidR="00353F1A">
              <w:t>abstimmen</w:t>
            </w:r>
          </w:p>
          <w:p w14:paraId="0A72995E" w14:textId="38C2FC69" w:rsidR="00F74650" w:rsidRPr="003874D4" w:rsidRDefault="00F74650" w:rsidP="00F74650">
            <w:pPr>
              <w:pStyle w:val="Tabellentext"/>
            </w:pPr>
            <w:r>
              <w:t>Liste übergeben</w:t>
            </w:r>
          </w:p>
        </w:tc>
        <w:tc>
          <w:tcPr>
            <w:tcW w:w="2835" w:type="dxa"/>
          </w:tcPr>
          <w:p w14:paraId="6972697D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47598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545BF0B" w14:textId="5007BDA6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EA46BA" w14:paraId="02F8AA61" w14:textId="77777777" w:rsidTr="00B64E5C">
        <w:trPr>
          <w:cantSplit/>
          <w:trHeight w:val="469"/>
        </w:trPr>
        <w:tc>
          <w:tcPr>
            <w:tcW w:w="1984" w:type="dxa"/>
          </w:tcPr>
          <w:p w14:paraId="23E8A56A" w14:textId="151B56D7" w:rsidR="00F74650" w:rsidRDefault="00F74650" w:rsidP="00F74650">
            <w:pPr>
              <w:pStyle w:val="Tabellentext"/>
            </w:pPr>
            <w:r>
              <w:t>Pilotanwendung planen</w:t>
            </w:r>
          </w:p>
        </w:tc>
        <w:tc>
          <w:tcPr>
            <w:tcW w:w="2835" w:type="dxa"/>
          </w:tcPr>
          <w:p w14:paraId="466EC9BA" w14:textId="77777777" w:rsidR="00F74650" w:rsidRDefault="00F74650" w:rsidP="00F74650">
            <w:pPr>
              <w:pStyle w:val="Tabellentext"/>
            </w:pPr>
            <w:r>
              <w:t>Klären, ob eine Pilotanwendung sinnvoll ist</w:t>
            </w:r>
          </w:p>
          <w:p w14:paraId="2192258D" w14:textId="77777777" w:rsidR="00F74650" w:rsidRDefault="00F74650" w:rsidP="00F74650">
            <w:pPr>
              <w:pStyle w:val="Tabellentext"/>
            </w:pPr>
            <w:r w:rsidRPr="00EA46BA">
              <w:t>Pilot und Key-user au</w:t>
            </w:r>
            <w:r>
              <w:t>swählen</w:t>
            </w:r>
          </w:p>
          <w:p w14:paraId="2F1EA8ED" w14:textId="2E1C4ABF" w:rsidR="00F74650" w:rsidRPr="00EA46BA" w:rsidRDefault="00F74650" w:rsidP="00F74650">
            <w:pPr>
              <w:pStyle w:val="Tabellentext"/>
            </w:pPr>
            <w:r>
              <w:t>anschließend Roll-out planen</w:t>
            </w:r>
          </w:p>
        </w:tc>
        <w:tc>
          <w:tcPr>
            <w:tcW w:w="2835" w:type="dxa"/>
          </w:tcPr>
          <w:p w14:paraId="464368A2" w14:textId="77777777" w:rsidR="00F74650" w:rsidRPr="00EA46BA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18582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311F535" w14:textId="6730F80F" w:rsidR="00F74650" w:rsidRPr="00EA46BA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53F1A" w14:paraId="461F5E38" w14:textId="77777777" w:rsidTr="00B64E5C">
        <w:trPr>
          <w:cantSplit/>
          <w:trHeight w:val="469"/>
        </w:trPr>
        <w:tc>
          <w:tcPr>
            <w:tcW w:w="1984" w:type="dxa"/>
          </w:tcPr>
          <w:p w14:paraId="3F664288" w14:textId="56F0119C" w:rsidR="00F74650" w:rsidRPr="00353F1A" w:rsidRDefault="00F74650" w:rsidP="00F74650">
            <w:pPr>
              <w:pStyle w:val="Tabellentext"/>
            </w:pPr>
            <w:r w:rsidRPr="00353F1A">
              <w:t>Kick-off-Meeting der Key-User durchführen</w:t>
            </w:r>
          </w:p>
        </w:tc>
        <w:tc>
          <w:tcPr>
            <w:tcW w:w="2835" w:type="dxa"/>
          </w:tcPr>
          <w:p w14:paraId="57841F6E" w14:textId="431F6893" w:rsidR="00F74650" w:rsidRPr="00353F1A" w:rsidRDefault="00F74650" w:rsidP="00F74650">
            <w:pPr>
              <w:pStyle w:val="Tabellentext"/>
            </w:pPr>
            <w:r w:rsidRPr="00353F1A">
              <w:t>Kick-off-Meeting vorbereiten</w:t>
            </w:r>
          </w:p>
          <w:p w14:paraId="51132F7A" w14:textId="7E2BA72B" w:rsidR="00F74650" w:rsidRPr="00353F1A" w:rsidRDefault="00F74650" w:rsidP="00F74650">
            <w:pPr>
              <w:pStyle w:val="Tabellentext"/>
            </w:pPr>
            <w:r w:rsidRPr="00353F1A">
              <w:t xml:space="preserve">Kick-off-Meeting </w:t>
            </w:r>
            <w:r w:rsidR="00353F1A">
              <w:t>moderieren</w:t>
            </w:r>
          </w:p>
        </w:tc>
        <w:tc>
          <w:tcPr>
            <w:tcW w:w="2835" w:type="dxa"/>
          </w:tcPr>
          <w:p w14:paraId="68112D84" w14:textId="77777777" w:rsidR="00F74650" w:rsidRPr="00353F1A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550197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60C04C1" w14:textId="41E52FC1" w:rsidR="00F74650" w:rsidRPr="00353F1A" w:rsidRDefault="00F74650" w:rsidP="00F74650">
                <w:pPr>
                  <w:pStyle w:val="Tabellentext"/>
                  <w:jc w:val="center"/>
                </w:pPr>
                <w:r w:rsidRPr="00353F1A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713516FC" w14:textId="77777777" w:rsidTr="00B64E5C">
        <w:trPr>
          <w:cantSplit/>
          <w:trHeight w:val="469"/>
        </w:trPr>
        <w:tc>
          <w:tcPr>
            <w:tcW w:w="1984" w:type="dxa"/>
          </w:tcPr>
          <w:p w14:paraId="76A601ED" w14:textId="1EF004BF" w:rsidR="00F74650" w:rsidRPr="003874D4" w:rsidRDefault="00F74650" w:rsidP="00F74650">
            <w:pPr>
              <w:pStyle w:val="Tabellentext"/>
            </w:pPr>
            <w:r w:rsidRPr="003874D4">
              <w:t>Schulungen und Training planen u</w:t>
            </w:r>
            <w:r>
              <w:t>nd durchführen</w:t>
            </w:r>
          </w:p>
        </w:tc>
        <w:tc>
          <w:tcPr>
            <w:tcW w:w="2835" w:type="dxa"/>
          </w:tcPr>
          <w:p w14:paraId="1B0409BB" w14:textId="4A3DE462" w:rsidR="00F74650" w:rsidRDefault="00F74650" w:rsidP="00F74650">
            <w:pPr>
              <w:pStyle w:val="Tabellentext"/>
            </w:pPr>
            <w:r w:rsidRPr="003874D4">
              <w:t>Schulungsprogramm Key-Usern v</w:t>
            </w:r>
            <w:r>
              <w:t>or</w:t>
            </w:r>
            <w:r w:rsidR="00353F1A">
              <w:t>legen</w:t>
            </w:r>
          </w:p>
          <w:p w14:paraId="2367FB61" w14:textId="23F8B75C" w:rsidR="00F74650" w:rsidRDefault="00F74650" w:rsidP="00F74650">
            <w:pPr>
              <w:pStyle w:val="Tabellentext"/>
            </w:pPr>
            <w:r>
              <w:t>Schulungsbedarf mit Key-Usern ermittel</w:t>
            </w:r>
            <w:r w:rsidR="00353F1A">
              <w:t>n</w:t>
            </w:r>
          </w:p>
          <w:p w14:paraId="04E3F586" w14:textId="2E65CBAF" w:rsidR="00F74650" w:rsidRDefault="00F74650" w:rsidP="00F74650">
            <w:pPr>
              <w:pStyle w:val="Tabellentext"/>
            </w:pPr>
            <w:r>
              <w:t xml:space="preserve">Schulungen </w:t>
            </w:r>
            <w:r w:rsidR="00353F1A">
              <w:t>planen und terminieren</w:t>
            </w:r>
            <w:r>
              <w:t xml:space="preserve"> (abgestimmt auf Projektzeitplan)</w:t>
            </w:r>
          </w:p>
          <w:p w14:paraId="1E3908DE" w14:textId="42D627F9" w:rsidR="00F74650" w:rsidRDefault="00F74650" w:rsidP="00F74650">
            <w:pPr>
              <w:pStyle w:val="Tabellentext"/>
            </w:pPr>
            <w:r>
              <w:t xml:space="preserve">Schulungen </w:t>
            </w:r>
            <w:r w:rsidR="00353F1A">
              <w:t>durchführen</w:t>
            </w:r>
          </w:p>
          <w:p w14:paraId="59A4C87F" w14:textId="5A172486" w:rsidR="00F74650" w:rsidRPr="003874D4" w:rsidRDefault="00F74650" w:rsidP="00F74650">
            <w:pPr>
              <w:pStyle w:val="Tabellentext"/>
            </w:pPr>
            <w:r>
              <w:t xml:space="preserve">Bedarf an vertiefenden und ergänzenden Schulungen </w:t>
            </w:r>
            <w:r w:rsidR="00353F1A">
              <w:t>abstimmen</w:t>
            </w:r>
          </w:p>
        </w:tc>
        <w:tc>
          <w:tcPr>
            <w:tcW w:w="2835" w:type="dxa"/>
          </w:tcPr>
          <w:p w14:paraId="21ACA374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98415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7076185" w14:textId="7D73E883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2F26E57C" w14:textId="77777777" w:rsidTr="00B64E5C">
        <w:trPr>
          <w:cantSplit/>
          <w:trHeight w:val="469"/>
        </w:trPr>
        <w:tc>
          <w:tcPr>
            <w:tcW w:w="1984" w:type="dxa"/>
          </w:tcPr>
          <w:p w14:paraId="1D6A7658" w14:textId="09D65EBE" w:rsidR="00F74650" w:rsidRPr="003874D4" w:rsidRDefault="00F74650" w:rsidP="00F74650">
            <w:pPr>
              <w:pStyle w:val="Tabellentext"/>
            </w:pPr>
            <w:r>
              <w:t>Ressourcen bereitstellen</w:t>
            </w:r>
          </w:p>
        </w:tc>
        <w:tc>
          <w:tcPr>
            <w:tcW w:w="2835" w:type="dxa"/>
          </w:tcPr>
          <w:p w14:paraId="30E360D0" w14:textId="5B1FC1AE" w:rsidR="00F74650" w:rsidRDefault="00F74650" w:rsidP="00F74650">
            <w:pPr>
              <w:pStyle w:val="Tabellentext"/>
            </w:pPr>
            <w:r>
              <w:t>Key-User mit Laptop und Software</w:t>
            </w:r>
            <w:r w:rsidR="00353F1A">
              <w:t xml:space="preserve"> ausstatten</w:t>
            </w:r>
          </w:p>
          <w:p w14:paraId="1B0264AA" w14:textId="77777777" w:rsidR="00F74650" w:rsidRDefault="00F74650" w:rsidP="00F74650">
            <w:pPr>
              <w:pStyle w:val="Tabellentext"/>
            </w:pPr>
            <w:r>
              <w:t>Zugriffsrechte für Key-User vergeben</w:t>
            </w:r>
          </w:p>
          <w:p w14:paraId="184AC857" w14:textId="3766D70B" w:rsidR="00F74650" w:rsidRPr="003874D4" w:rsidRDefault="00F74650" w:rsidP="00F74650">
            <w:pPr>
              <w:pStyle w:val="Tabellentext"/>
            </w:pPr>
            <w:r>
              <w:t>Vorlagen und Anleitungen für Key-User erstell</w:t>
            </w:r>
            <w:r w:rsidR="00353F1A">
              <w:t>en</w:t>
            </w:r>
          </w:p>
        </w:tc>
        <w:tc>
          <w:tcPr>
            <w:tcW w:w="2835" w:type="dxa"/>
          </w:tcPr>
          <w:p w14:paraId="07F47831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53088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8B3A753" w14:textId="2A288974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7CECAA90" w14:textId="77777777" w:rsidTr="00B64E5C">
        <w:trPr>
          <w:cantSplit/>
          <w:trHeight w:val="469"/>
        </w:trPr>
        <w:tc>
          <w:tcPr>
            <w:tcW w:w="1984" w:type="dxa"/>
          </w:tcPr>
          <w:p w14:paraId="1BBDAAD2" w14:textId="2BCE3A8E" w:rsidR="00F74650" w:rsidRPr="003874D4" w:rsidRDefault="00F74650" w:rsidP="00F74650">
            <w:pPr>
              <w:pStyle w:val="Tabellentext"/>
            </w:pPr>
            <w:r>
              <w:lastRenderedPageBreak/>
              <w:t>Kommunikation sicherstellen</w:t>
            </w:r>
          </w:p>
        </w:tc>
        <w:tc>
          <w:tcPr>
            <w:tcW w:w="2835" w:type="dxa"/>
          </w:tcPr>
          <w:p w14:paraId="1601EDF7" w14:textId="77777777" w:rsidR="00D87DF9" w:rsidRDefault="00F74650" w:rsidP="00F74650">
            <w:pPr>
              <w:pStyle w:val="Tabellentext"/>
            </w:pPr>
            <w:r>
              <w:t>Kontaktliste mit anderen Key-Usern, Projekt</w:t>
            </w:r>
            <w:r w:rsidR="00D87DF9">
              <w:softHyphen/>
            </w:r>
            <w:r>
              <w:t xml:space="preserve">mitarbeitenden, externen Anbietern und Partnern </w:t>
            </w:r>
            <w:r w:rsidR="00D87DF9">
              <w:t>erstellen</w:t>
            </w:r>
          </w:p>
          <w:p w14:paraId="3A8738EC" w14:textId="48801F85" w:rsidR="00F74650" w:rsidRDefault="00F74650" w:rsidP="00F74650">
            <w:pPr>
              <w:pStyle w:val="Tabellentext"/>
            </w:pPr>
            <w:r>
              <w:t>Regeln für die Kommunikation</w:t>
            </w:r>
            <w:r w:rsidR="00D87DF9">
              <w:t xml:space="preserve"> und den Informationsaustausch abstimmen</w:t>
            </w:r>
          </w:p>
          <w:p w14:paraId="709F79C4" w14:textId="15FEE58E" w:rsidR="00F74650" w:rsidRDefault="00F74650" w:rsidP="00F74650">
            <w:pPr>
              <w:pStyle w:val="Tabellentext"/>
            </w:pPr>
            <w:r>
              <w:t>Ansprechpartner bei technischen Problemen mit</w:t>
            </w:r>
            <w:r w:rsidR="00D87DF9">
              <w:t>teilen</w:t>
            </w:r>
          </w:p>
          <w:p w14:paraId="564EF183" w14:textId="735E14E7" w:rsidR="00F74650" w:rsidRPr="003874D4" w:rsidRDefault="00F74650" w:rsidP="00F74650">
            <w:pPr>
              <w:pStyle w:val="Tabellentext"/>
            </w:pPr>
            <w:r>
              <w:t xml:space="preserve">Ansprechpartner bei Konflikten </w:t>
            </w:r>
            <w:r w:rsidR="00D87DF9">
              <w:t>mitteilen</w:t>
            </w:r>
          </w:p>
        </w:tc>
        <w:tc>
          <w:tcPr>
            <w:tcW w:w="2835" w:type="dxa"/>
          </w:tcPr>
          <w:p w14:paraId="2D940369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07616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2539E4D" w14:textId="4357F302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79C81749" w14:textId="77777777" w:rsidTr="00B64E5C">
        <w:trPr>
          <w:cantSplit/>
          <w:trHeight w:val="469"/>
        </w:trPr>
        <w:tc>
          <w:tcPr>
            <w:tcW w:w="1984" w:type="dxa"/>
          </w:tcPr>
          <w:p w14:paraId="262ED3CE" w14:textId="2E721394" w:rsidR="00F74650" w:rsidRDefault="00F74650" w:rsidP="00F74650">
            <w:pPr>
              <w:pStyle w:val="Tabellentext"/>
            </w:pPr>
            <w:r>
              <w:t xml:space="preserve">Key-User-Aufgaben erfüllen </w:t>
            </w:r>
          </w:p>
        </w:tc>
        <w:tc>
          <w:tcPr>
            <w:tcW w:w="2835" w:type="dxa"/>
          </w:tcPr>
          <w:p w14:paraId="10D4609E" w14:textId="77777777" w:rsidR="00F74650" w:rsidRDefault="00F74650" w:rsidP="00F74650">
            <w:pPr>
              <w:pStyle w:val="Tabellentext"/>
            </w:pPr>
            <w:r>
              <w:t>Fragen der Key-User werden beantwortet</w:t>
            </w:r>
          </w:p>
          <w:p w14:paraId="0D5C20CD" w14:textId="77777777" w:rsidR="00F74650" w:rsidRDefault="00F74650" w:rsidP="00F74650">
            <w:pPr>
              <w:pStyle w:val="Tabellentext"/>
            </w:pPr>
            <w:r>
              <w:t>Zusammenarbeit mit Projektleitung funktioniert</w:t>
            </w:r>
          </w:p>
          <w:p w14:paraId="085B79EF" w14:textId="77777777" w:rsidR="00F74650" w:rsidRDefault="00F74650" w:rsidP="00F74650">
            <w:pPr>
              <w:pStyle w:val="Tabellentext"/>
            </w:pPr>
            <w:r>
              <w:t>Zeitplan für Key-User-Aufgaben passt</w:t>
            </w:r>
          </w:p>
          <w:p w14:paraId="3DD7D945" w14:textId="77777777" w:rsidR="00F74650" w:rsidRDefault="00F74650" w:rsidP="00F74650">
            <w:pPr>
              <w:pStyle w:val="Tabellentext"/>
            </w:pPr>
            <w:r>
              <w:t>Erfahrungen der Key-User werden dokumentiert</w:t>
            </w:r>
          </w:p>
          <w:p w14:paraId="27EC85B8" w14:textId="77777777" w:rsidR="00F74650" w:rsidRDefault="00F74650" w:rsidP="00F74650">
            <w:pPr>
              <w:pStyle w:val="Tabellentext"/>
            </w:pPr>
            <w:r>
              <w:t>Austausch der Key-User untereinander erfolgt</w:t>
            </w:r>
          </w:p>
          <w:p w14:paraId="2CAA9125" w14:textId="77777777" w:rsidR="00F74650" w:rsidRDefault="00F74650" w:rsidP="00F74650">
            <w:pPr>
              <w:pStyle w:val="Tabellentext"/>
            </w:pPr>
            <w:r>
              <w:t>Arbeitszeit der Key-User wird dokumentiert und ausgewertet</w:t>
            </w:r>
          </w:p>
          <w:p w14:paraId="6D803E2E" w14:textId="5AFCE66F" w:rsidR="00F74650" w:rsidRDefault="00F74650" w:rsidP="00F74650">
            <w:pPr>
              <w:pStyle w:val="Tabellentext"/>
            </w:pPr>
            <w:r>
              <w:t>Maßnahmen bei Überlastung werden ergriffen</w:t>
            </w:r>
          </w:p>
        </w:tc>
        <w:tc>
          <w:tcPr>
            <w:tcW w:w="2835" w:type="dxa"/>
          </w:tcPr>
          <w:p w14:paraId="6BDE5B53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1215472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C627FA7" w14:textId="2D9E1287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4289F852" w14:textId="77777777" w:rsidTr="00B64E5C">
        <w:trPr>
          <w:cantSplit/>
          <w:trHeight w:val="469"/>
        </w:trPr>
        <w:tc>
          <w:tcPr>
            <w:tcW w:w="1984" w:type="dxa"/>
          </w:tcPr>
          <w:p w14:paraId="128A0BCE" w14:textId="2A623416" w:rsidR="00F74650" w:rsidRDefault="00F74650" w:rsidP="00F74650">
            <w:pPr>
              <w:pStyle w:val="Tabellentext"/>
            </w:pPr>
            <w:r>
              <w:t>Betriebsphase sicherstellen</w:t>
            </w:r>
          </w:p>
        </w:tc>
        <w:tc>
          <w:tcPr>
            <w:tcW w:w="2835" w:type="dxa"/>
          </w:tcPr>
          <w:p w14:paraId="1D09FA7A" w14:textId="77777777" w:rsidR="00F74650" w:rsidRDefault="00F74650" w:rsidP="00F74650">
            <w:pPr>
              <w:pStyle w:val="Tabellentext"/>
            </w:pPr>
            <w:r>
              <w:t>Key-User-Aufgaben in der Betriebsphase können erfüllt werden</w:t>
            </w:r>
          </w:p>
          <w:p w14:paraId="54F3AB3C" w14:textId="7691D157" w:rsidR="00F74650" w:rsidRDefault="00F74650" w:rsidP="00F74650">
            <w:pPr>
              <w:pStyle w:val="Tabellentext"/>
            </w:pPr>
            <w:r>
              <w:t>Zusammenarbeit mit IT-Abteilung, Service-Hotline, Organisationsentwicklung etc. funktioniert</w:t>
            </w:r>
          </w:p>
        </w:tc>
        <w:tc>
          <w:tcPr>
            <w:tcW w:w="2835" w:type="dxa"/>
          </w:tcPr>
          <w:p w14:paraId="22FD0EFD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202640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134D2DB" w14:textId="00D69842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635FBF9A" w14:textId="77777777" w:rsidTr="00B64E5C">
        <w:trPr>
          <w:cantSplit/>
          <w:trHeight w:val="469"/>
        </w:trPr>
        <w:tc>
          <w:tcPr>
            <w:tcW w:w="1984" w:type="dxa"/>
          </w:tcPr>
          <w:p w14:paraId="344C48CB" w14:textId="119CA5EF" w:rsidR="00F74650" w:rsidRDefault="00F74650" w:rsidP="00F74650">
            <w:pPr>
              <w:pStyle w:val="Tabellentext"/>
            </w:pPr>
            <w:r>
              <w:t>Roll-out durchführen</w:t>
            </w:r>
          </w:p>
        </w:tc>
        <w:tc>
          <w:tcPr>
            <w:tcW w:w="2835" w:type="dxa"/>
          </w:tcPr>
          <w:p w14:paraId="6D9155FB" w14:textId="1C8171F9" w:rsidR="00F74650" w:rsidRDefault="00F74650" w:rsidP="00F74650">
            <w:pPr>
              <w:pStyle w:val="Tabellentext"/>
            </w:pPr>
            <w:r>
              <w:t>Falls ein Pilotbetrieb erfolgte: nach diesem Ablaufplan den Roll-out vorbereiten und umsetzen</w:t>
            </w:r>
          </w:p>
        </w:tc>
        <w:tc>
          <w:tcPr>
            <w:tcW w:w="2835" w:type="dxa"/>
          </w:tcPr>
          <w:p w14:paraId="7B9C6DE6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525468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B310A2A" w14:textId="571B6F50" w:rsidR="00F74650" w:rsidRPr="003874D4" w:rsidRDefault="00F74650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A578CA4" w14:textId="77777777" w:rsidR="00C409F0" w:rsidRDefault="00C409F0"/>
    <w:p w14:paraId="3C06E932" w14:textId="19F72CA1" w:rsidR="006E058F" w:rsidRPr="00B64E5C" w:rsidRDefault="006E058F" w:rsidP="006E058F">
      <w:pPr>
        <w:pStyle w:val="berschrift2"/>
      </w:pPr>
      <w:proofErr w:type="spellStart"/>
      <w:r>
        <w:lastRenderedPageBreak/>
        <w:t>Lessons</w:t>
      </w:r>
      <w:proofErr w:type="spellEnd"/>
      <w:r>
        <w:t xml:space="preserve"> </w:t>
      </w:r>
      <w:proofErr w:type="spellStart"/>
      <w:r>
        <w:t>Learned</w:t>
      </w:r>
      <w:proofErr w:type="spellEnd"/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835"/>
        <w:gridCol w:w="2835"/>
        <w:gridCol w:w="1134"/>
      </w:tblGrid>
      <w:tr w:rsidR="006E058F" w14:paraId="2E29CE8D" w14:textId="77777777" w:rsidTr="00231CF9">
        <w:trPr>
          <w:cantSplit/>
          <w:trHeight w:val="484"/>
        </w:trPr>
        <w:tc>
          <w:tcPr>
            <w:tcW w:w="1984" w:type="dxa"/>
            <w:shd w:val="clear" w:color="auto" w:fill="FFC000"/>
          </w:tcPr>
          <w:p w14:paraId="702D0937" w14:textId="01513142" w:rsidR="006E058F" w:rsidRDefault="006E058F" w:rsidP="00231CF9">
            <w:pPr>
              <w:pStyle w:val="Tabellentitel"/>
            </w:pPr>
            <w:r>
              <w:t xml:space="preserve">Aufgabe zur Nachbereitung </w:t>
            </w:r>
          </w:p>
        </w:tc>
        <w:tc>
          <w:tcPr>
            <w:tcW w:w="2835" w:type="dxa"/>
            <w:shd w:val="clear" w:color="auto" w:fill="FFC000"/>
          </w:tcPr>
          <w:p w14:paraId="0AC76BF5" w14:textId="77777777" w:rsidR="006E058F" w:rsidRDefault="006E058F" w:rsidP="00231CF9">
            <w:pPr>
              <w:pStyle w:val="Tabellentitel"/>
            </w:pPr>
            <w:r>
              <w:t>Erläuterung</w:t>
            </w:r>
          </w:p>
        </w:tc>
        <w:tc>
          <w:tcPr>
            <w:tcW w:w="2835" w:type="dxa"/>
            <w:shd w:val="clear" w:color="auto" w:fill="FFC000"/>
          </w:tcPr>
          <w:p w14:paraId="1F855BEA" w14:textId="77777777" w:rsidR="006E058F" w:rsidRDefault="006E058F" w:rsidP="00231CF9">
            <w:pPr>
              <w:pStyle w:val="Tabellentitel"/>
            </w:pPr>
            <w:r>
              <w:t>Das ist im Einzelnen zu tun</w:t>
            </w:r>
          </w:p>
        </w:tc>
        <w:tc>
          <w:tcPr>
            <w:tcW w:w="1134" w:type="dxa"/>
            <w:shd w:val="clear" w:color="auto" w:fill="FFC000"/>
          </w:tcPr>
          <w:p w14:paraId="5A23E58A" w14:textId="77777777" w:rsidR="006E058F" w:rsidRDefault="006E058F" w:rsidP="00F74650">
            <w:pPr>
              <w:pStyle w:val="Tabellentitel"/>
              <w:jc w:val="center"/>
            </w:pPr>
            <w:r>
              <w:t>erledigt</w:t>
            </w:r>
          </w:p>
        </w:tc>
      </w:tr>
      <w:tr w:rsidR="00F74650" w:rsidRPr="003874D4" w14:paraId="10E5950D" w14:textId="77777777" w:rsidTr="00231CF9">
        <w:trPr>
          <w:cantSplit/>
          <w:trHeight w:val="469"/>
        </w:trPr>
        <w:tc>
          <w:tcPr>
            <w:tcW w:w="1984" w:type="dxa"/>
          </w:tcPr>
          <w:p w14:paraId="14E5D4E3" w14:textId="57E11CC5" w:rsidR="00F74650" w:rsidRPr="003874D4" w:rsidRDefault="00F74650" w:rsidP="00F74650">
            <w:pPr>
              <w:pStyle w:val="Tabellentext"/>
            </w:pPr>
            <w:r>
              <w:t>Feedbackrunden auswerten</w:t>
            </w:r>
          </w:p>
        </w:tc>
        <w:tc>
          <w:tcPr>
            <w:tcW w:w="2835" w:type="dxa"/>
          </w:tcPr>
          <w:p w14:paraId="29300471" w14:textId="77777777" w:rsidR="00F74650" w:rsidRDefault="00F74650" w:rsidP="00F74650">
            <w:pPr>
              <w:pStyle w:val="Tabellentext"/>
            </w:pPr>
            <w:r>
              <w:t>Projekt-Meeting zum Ende durchführen mit Key-Usern</w:t>
            </w:r>
          </w:p>
          <w:p w14:paraId="0A3CE261" w14:textId="77777777" w:rsidR="00F74650" w:rsidRDefault="00F74650" w:rsidP="00F74650">
            <w:pPr>
              <w:pStyle w:val="Tabellentext"/>
            </w:pPr>
            <w:r>
              <w:t xml:space="preserve">Austausch der Key-User: </w:t>
            </w:r>
            <w:proofErr w:type="spellStart"/>
            <w:r>
              <w:t>Lessons</w:t>
            </w:r>
            <w:proofErr w:type="spellEnd"/>
            <w:r>
              <w:t xml:space="preserve"> </w:t>
            </w:r>
            <w:proofErr w:type="spellStart"/>
            <w:r>
              <w:t>Learned</w:t>
            </w:r>
            <w:proofErr w:type="spellEnd"/>
            <w:r>
              <w:t>, mögliche Verbesserungen</w:t>
            </w:r>
          </w:p>
          <w:p w14:paraId="2C959ADD" w14:textId="2A77585D" w:rsidR="00F74650" w:rsidRPr="003874D4" w:rsidRDefault="00F74650" w:rsidP="00F74650">
            <w:pPr>
              <w:pStyle w:val="Tabellentext"/>
            </w:pPr>
            <w:r>
              <w:t xml:space="preserve">Austausch der Key-User mit Projektteam und Vorgesetzten: </w:t>
            </w:r>
            <w:proofErr w:type="spellStart"/>
            <w:r>
              <w:t>Lessons</w:t>
            </w:r>
            <w:proofErr w:type="spellEnd"/>
            <w:r>
              <w:t xml:space="preserve"> </w:t>
            </w:r>
            <w:proofErr w:type="spellStart"/>
            <w:r>
              <w:t>Learned</w:t>
            </w:r>
            <w:proofErr w:type="spellEnd"/>
            <w:r>
              <w:t>, mögliche Verbesserungen</w:t>
            </w:r>
          </w:p>
        </w:tc>
        <w:tc>
          <w:tcPr>
            <w:tcW w:w="2835" w:type="dxa"/>
          </w:tcPr>
          <w:p w14:paraId="0262CB42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331689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31C5495" w14:textId="741F7E8B" w:rsidR="00F74650" w:rsidRPr="003874D4" w:rsidRDefault="00A11023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74650" w:rsidRPr="003874D4" w14:paraId="460B6A1F" w14:textId="77777777" w:rsidTr="00231CF9">
        <w:trPr>
          <w:cantSplit/>
          <w:trHeight w:val="469"/>
        </w:trPr>
        <w:tc>
          <w:tcPr>
            <w:tcW w:w="1984" w:type="dxa"/>
          </w:tcPr>
          <w:p w14:paraId="5293D1B0" w14:textId="11B619BD" w:rsidR="00F74650" w:rsidRPr="003874D4" w:rsidRDefault="00A11023" w:rsidP="00F74650">
            <w:pPr>
              <w:pStyle w:val="Tabellentext"/>
            </w:pPr>
            <w:r>
              <w:t>Kennzahlen zur Belastung der Key-User auswerten</w:t>
            </w:r>
          </w:p>
        </w:tc>
        <w:tc>
          <w:tcPr>
            <w:tcW w:w="2835" w:type="dxa"/>
          </w:tcPr>
          <w:p w14:paraId="0818E179" w14:textId="1E33B935" w:rsidR="00F74650" w:rsidRDefault="00A11023" w:rsidP="00F74650">
            <w:pPr>
              <w:pStyle w:val="Tabellentext"/>
            </w:pPr>
            <w:r>
              <w:t>Arbeitsbelastung der Key-User messen</w:t>
            </w:r>
            <w:r w:rsidR="001227D2">
              <w:t xml:space="preserve">: Anzahl der bearbeiteten Anfragen, Zufriedenheit der Kollegen … </w:t>
            </w:r>
          </w:p>
          <w:p w14:paraId="327B839C" w14:textId="10CD4CD0" w:rsidR="00A11023" w:rsidRPr="003874D4" w:rsidRDefault="00A11023" w:rsidP="00F74650">
            <w:pPr>
              <w:pStyle w:val="Tabellentext"/>
            </w:pPr>
            <w:r>
              <w:t xml:space="preserve">Maßnahmen zur </w:t>
            </w:r>
            <w:r w:rsidR="009355DA">
              <w:t>Reduzierung der Arbeits</w:t>
            </w:r>
            <w:r w:rsidR="009355DA">
              <w:softHyphen/>
              <w:t>belastung</w:t>
            </w:r>
            <w:r>
              <w:t xml:space="preserve"> planen </w:t>
            </w:r>
          </w:p>
        </w:tc>
        <w:tc>
          <w:tcPr>
            <w:tcW w:w="2835" w:type="dxa"/>
          </w:tcPr>
          <w:p w14:paraId="4774D3FC" w14:textId="77777777" w:rsidR="00F74650" w:rsidRPr="003874D4" w:rsidRDefault="00F74650" w:rsidP="00F74650">
            <w:pPr>
              <w:pStyle w:val="Tabellentext"/>
            </w:pPr>
          </w:p>
        </w:tc>
        <w:sdt>
          <w:sdtPr>
            <w:rPr>
              <w:sz w:val="28"/>
              <w:szCs w:val="28"/>
            </w:rPr>
            <w:id w:val="-1781172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7F53BFE" w14:textId="6BF25C7E" w:rsidR="00F74650" w:rsidRPr="003874D4" w:rsidRDefault="00A11023" w:rsidP="00F74650">
                <w:pPr>
                  <w:pStyle w:val="Tabellentext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11023" w:rsidRPr="003874D4" w14:paraId="15785A4B" w14:textId="77777777" w:rsidTr="00231CF9">
        <w:trPr>
          <w:cantSplit/>
          <w:trHeight w:val="469"/>
        </w:trPr>
        <w:tc>
          <w:tcPr>
            <w:tcW w:w="1984" w:type="dxa"/>
          </w:tcPr>
          <w:p w14:paraId="3133D55C" w14:textId="77777777" w:rsidR="00A11023" w:rsidRDefault="00A11023" w:rsidP="00F74650">
            <w:pPr>
              <w:pStyle w:val="Tabellentext"/>
            </w:pPr>
          </w:p>
        </w:tc>
        <w:tc>
          <w:tcPr>
            <w:tcW w:w="2835" w:type="dxa"/>
          </w:tcPr>
          <w:p w14:paraId="2C8CF8F3" w14:textId="77777777" w:rsidR="00A11023" w:rsidRDefault="00A11023" w:rsidP="00F74650">
            <w:pPr>
              <w:pStyle w:val="Tabellentext"/>
            </w:pPr>
          </w:p>
        </w:tc>
        <w:tc>
          <w:tcPr>
            <w:tcW w:w="2835" w:type="dxa"/>
          </w:tcPr>
          <w:p w14:paraId="3737438A" w14:textId="77777777" w:rsidR="00A11023" w:rsidRPr="003874D4" w:rsidRDefault="00A11023" w:rsidP="00F74650">
            <w:pPr>
              <w:pStyle w:val="Tabellentext"/>
            </w:pPr>
          </w:p>
        </w:tc>
        <w:tc>
          <w:tcPr>
            <w:tcW w:w="1134" w:type="dxa"/>
          </w:tcPr>
          <w:p w14:paraId="5E26E6FD" w14:textId="77777777" w:rsidR="00A11023" w:rsidRDefault="00A11023" w:rsidP="00F74650">
            <w:pPr>
              <w:pStyle w:val="Tabellentext"/>
              <w:jc w:val="center"/>
              <w:rPr>
                <w:sz w:val="28"/>
                <w:szCs w:val="28"/>
              </w:rPr>
            </w:pPr>
          </w:p>
        </w:tc>
      </w:tr>
    </w:tbl>
    <w:p w14:paraId="4B1D3F01" w14:textId="77777777" w:rsidR="006E058F" w:rsidRPr="003874D4" w:rsidRDefault="006E058F"/>
    <w:sectPr w:rsidR="006E058F" w:rsidRPr="003874D4" w:rsidSect="00E11033">
      <w:headerReference w:type="default" r:id="rId8"/>
      <w:footerReference w:type="default" r:id="rId9"/>
      <w:footerReference w:type="first" r:id="rId10"/>
      <w:pgSz w:w="11906" w:h="16838" w:code="9"/>
      <w:pgMar w:top="2268" w:right="3402" w:bottom="2268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33A12" w14:textId="77777777" w:rsidR="00201E01" w:rsidRDefault="00201E01">
      <w:r>
        <w:separator/>
      </w:r>
    </w:p>
  </w:endnote>
  <w:endnote w:type="continuationSeparator" w:id="0">
    <w:p w14:paraId="032049B5" w14:textId="77777777" w:rsidR="00201E01" w:rsidRDefault="0020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7C7E4" w14:textId="77777777" w:rsidR="00C409F0" w:rsidRPr="00E11033" w:rsidRDefault="00DA6E62" w:rsidP="00E11033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508220" wp14:editId="409CBE7F">
          <wp:simplePos x="0" y="0"/>
          <wp:positionH relativeFrom="page">
            <wp:posOffset>1080135</wp:posOffset>
          </wp:positionH>
          <wp:positionV relativeFrom="page">
            <wp:posOffset>9901555</wp:posOffset>
          </wp:positionV>
          <wp:extent cx="2340000" cy="19440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usiness-wisse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9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790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44E2CE" wp14:editId="65BDDC6A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579745" cy="0"/>
              <wp:effectExtent l="13335" t="10160" r="7620" b="889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A041CC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24.4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" strokecolor="#666">
              <w10:wrap anchorx="page" anchory="page"/>
            </v:line>
          </w:pict>
        </mc:Fallback>
      </mc:AlternateContent>
    </w:r>
    <w:r w:rsidR="00C409F0">
      <w:tab/>
    </w:r>
    <w:r w:rsidR="00C409F0" w:rsidRPr="00E11033">
      <w:t xml:space="preserve">Seite </w:t>
    </w:r>
    <w:r w:rsidR="00C409F0" w:rsidRPr="00E11033">
      <w:fldChar w:fldCharType="begin"/>
    </w:r>
    <w:r w:rsidR="00C409F0" w:rsidRPr="00E11033">
      <w:instrText xml:space="preserve"> PAGE </w:instrText>
    </w:r>
    <w:r w:rsidR="00C409F0" w:rsidRPr="00E11033">
      <w:fldChar w:fldCharType="separate"/>
    </w:r>
    <w:r w:rsidR="00E64336">
      <w:rPr>
        <w:noProof/>
      </w:rPr>
      <w:t>1</w:t>
    </w:r>
    <w:r w:rsidR="00C409F0" w:rsidRPr="00E11033">
      <w:fldChar w:fldCharType="end"/>
    </w:r>
    <w:r w:rsidR="00C409F0" w:rsidRPr="00E11033">
      <w:t xml:space="preserve"> von </w:t>
    </w:r>
    <w:fldSimple w:instr=" NUMPAGES ">
      <w:r w:rsidR="00E64336">
        <w:rPr>
          <w:noProof/>
        </w:rPr>
        <w:t>1</w:t>
      </w:r>
    </w:fldSimple>
  </w:p>
  <w:p w14:paraId="375C7F19" w14:textId="7550BAFB" w:rsidR="00E11033" w:rsidRPr="00E11033" w:rsidRDefault="00E11033" w:rsidP="00E11033">
    <w:pPr>
      <w:pStyle w:val="Fuzeile"/>
    </w:pPr>
    <w:r w:rsidRPr="00E11033">
      <w:t>Art.-Nr. 99.</w:t>
    </w:r>
    <w:r w:rsidR="00201E01">
      <w:t>275.0</w:t>
    </w:r>
    <w:r w:rsidR="00AA6EB3"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12DEC" w14:textId="77777777" w:rsidR="00C409F0" w:rsidRDefault="00C409F0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fldSimple w:instr=" NUMPAGES ">
      <w:r w:rsidR="00570F4E">
        <w:rPr>
          <w:noProof/>
        </w:rPr>
        <w:t>1</w:t>
      </w:r>
    </w:fldSimple>
  </w:p>
  <w:p w14:paraId="5EDBB270" w14:textId="77777777" w:rsidR="00C409F0" w:rsidRDefault="004A7903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BDB7B5" wp14:editId="6C3D757D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CD13B58" wp14:editId="51DE470E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42120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AEEBC" w14:textId="77777777" w:rsidR="00201E01" w:rsidRDefault="00201E01">
      <w:r>
        <w:separator/>
      </w:r>
    </w:p>
  </w:footnote>
  <w:footnote w:type="continuationSeparator" w:id="0">
    <w:p w14:paraId="3657193A" w14:textId="77777777" w:rsidR="00201E01" w:rsidRDefault="0020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28D74" w14:textId="3C0BDFAB" w:rsidR="00C409F0" w:rsidRPr="00C55FE2" w:rsidRDefault="00201E01" w:rsidP="00E11033">
    <w:pPr>
      <w:pStyle w:val="Kopfzeile"/>
    </w:pPr>
    <w:r>
      <w:t>Key-User-Konzept</w:t>
    </w:r>
    <w:r w:rsidR="00C55FE2">
      <w:t xml:space="preserve">: </w:t>
    </w:r>
    <w:r w:rsidR="00AA6EB3">
      <w:t>Einführungsplan für</w:t>
    </w:r>
    <w:r w:rsidR="00121925">
      <w:t xml:space="preserve"> Key-User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6F09B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3726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D832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6CC0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E246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9AC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9268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ECC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60F6E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</w:abstractNum>
  <w:abstractNum w:abstractNumId="9" w15:restartNumberingAfterBreak="0">
    <w:nsid w:val="FFFFFF89"/>
    <w:multiLevelType w:val="singleLevel"/>
    <w:tmpl w:val="4C54B0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2780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99F22EA"/>
    <w:multiLevelType w:val="hybridMultilevel"/>
    <w:tmpl w:val="4EC8AA3A"/>
    <w:lvl w:ilvl="0" w:tplc="699A907A">
      <w:start w:val="1"/>
      <w:numFmt w:val="bullet"/>
      <w:lvlText w:val="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239658CA"/>
    <w:multiLevelType w:val="multilevel"/>
    <w:tmpl w:val="C786F0C8"/>
    <w:lvl w:ilvl="0">
      <w:start w:val="1"/>
      <w:numFmt w:val="bullet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14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5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6" w15:restartNumberingAfterBreak="0">
    <w:nsid w:val="38FF48B4"/>
    <w:multiLevelType w:val="multilevel"/>
    <w:tmpl w:val="F2CE8A50"/>
    <w:lvl w:ilvl="0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F6A3C"/>
    <w:multiLevelType w:val="hybridMultilevel"/>
    <w:tmpl w:val="F2CE8A50"/>
    <w:lvl w:ilvl="0" w:tplc="5B4840C4">
      <w:start w:val="1"/>
      <w:numFmt w:val="bullet"/>
      <w:lvlText w:val="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7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8693A"/>
    <w:multiLevelType w:val="multilevel"/>
    <w:tmpl w:val="15FE2CD0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Restart w:val="1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85"/>
        </w:tabs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82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19" w15:restartNumberingAfterBreak="0">
    <w:nsid w:val="59D227B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DA13C3C"/>
    <w:multiLevelType w:val="hybridMultilevel"/>
    <w:tmpl w:val="01069F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5B7CF5"/>
    <w:multiLevelType w:val="hybridMultilevel"/>
    <w:tmpl w:val="3BF6A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26837"/>
    <w:multiLevelType w:val="hybridMultilevel"/>
    <w:tmpl w:val="9B44E57E"/>
    <w:lvl w:ilvl="0" w:tplc="19DA3F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365167">
    <w:abstractNumId w:val="9"/>
  </w:num>
  <w:num w:numId="2" w16cid:durableId="566571870">
    <w:abstractNumId w:val="7"/>
  </w:num>
  <w:num w:numId="3" w16cid:durableId="349767451">
    <w:abstractNumId w:val="6"/>
  </w:num>
  <w:num w:numId="4" w16cid:durableId="620259035">
    <w:abstractNumId w:val="5"/>
  </w:num>
  <w:num w:numId="5" w16cid:durableId="1265304097">
    <w:abstractNumId w:val="4"/>
  </w:num>
  <w:num w:numId="6" w16cid:durableId="1933733446">
    <w:abstractNumId w:val="9"/>
  </w:num>
  <w:num w:numId="7" w16cid:durableId="847528103">
    <w:abstractNumId w:val="8"/>
  </w:num>
  <w:num w:numId="8" w16cid:durableId="769549746">
    <w:abstractNumId w:val="8"/>
  </w:num>
  <w:num w:numId="9" w16cid:durableId="902907796">
    <w:abstractNumId w:val="17"/>
  </w:num>
  <w:num w:numId="10" w16cid:durableId="958224648">
    <w:abstractNumId w:val="17"/>
  </w:num>
  <w:num w:numId="11" w16cid:durableId="1348680557">
    <w:abstractNumId w:val="9"/>
  </w:num>
  <w:num w:numId="12" w16cid:durableId="405609566">
    <w:abstractNumId w:val="23"/>
  </w:num>
  <w:num w:numId="13" w16cid:durableId="1741293578">
    <w:abstractNumId w:val="19"/>
  </w:num>
  <w:num w:numId="14" w16cid:durableId="321086846">
    <w:abstractNumId w:val="10"/>
  </w:num>
  <w:num w:numId="15" w16cid:durableId="1854223652">
    <w:abstractNumId w:val="3"/>
  </w:num>
  <w:num w:numId="16" w16cid:durableId="1598560658">
    <w:abstractNumId w:val="2"/>
  </w:num>
  <w:num w:numId="17" w16cid:durableId="34670558">
    <w:abstractNumId w:val="1"/>
  </w:num>
  <w:num w:numId="18" w16cid:durableId="894000763">
    <w:abstractNumId w:val="0"/>
  </w:num>
  <w:num w:numId="19" w16cid:durableId="362445867">
    <w:abstractNumId w:val="16"/>
  </w:num>
  <w:num w:numId="20" w16cid:durableId="2019964547">
    <w:abstractNumId w:val="11"/>
  </w:num>
  <w:num w:numId="21" w16cid:durableId="1478567772">
    <w:abstractNumId w:val="12"/>
  </w:num>
  <w:num w:numId="22" w16cid:durableId="2073507021">
    <w:abstractNumId w:val="21"/>
  </w:num>
  <w:num w:numId="23" w16cid:durableId="1460420816">
    <w:abstractNumId w:val="18"/>
  </w:num>
  <w:num w:numId="24" w16cid:durableId="1488203036">
    <w:abstractNumId w:val="7"/>
  </w:num>
  <w:num w:numId="25" w16cid:durableId="204561014">
    <w:abstractNumId w:val="6"/>
  </w:num>
  <w:num w:numId="26" w16cid:durableId="709190781">
    <w:abstractNumId w:val="5"/>
  </w:num>
  <w:num w:numId="27" w16cid:durableId="1820029302">
    <w:abstractNumId w:val="4"/>
  </w:num>
  <w:num w:numId="28" w16cid:durableId="2035498399">
    <w:abstractNumId w:val="13"/>
  </w:num>
  <w:num w:numId="29" w16cid:durableId="1170366832">
    <w:abstractNumId w:val="8"/>
  </w:num>
  <w:num w:numId="30" w16cid:durableId="54742764">
    <w:abstractNumId w:val="3"/>
  </w:num>
  <w:num w:numId="31" w16cid:durableId="773749648">
    <w:abstractNumId w:val="2"/>
  </w:num>
  <w:num w:numId="32" w16cid:durableId="1060831233">
    <w:abstractNumId w:val="1"/>
  </w:num>
  <w:num w:numId="33" w16cid:durableId="1152140998">
    <w:abstractNumId w:val="0"/>
  </w:num>
  <w:num w:numId="34" w16cid:durableId="391738887">
    <w:abstractNumId w:val="14"/>
  </w:num>
  <w:num w:numId="35" w16cid:durableId="1967346378">
    <w:abstractNumId w:val="15"/>
  </w:num>
  <w:num w:numId="36" w16cid:durableId="671294411">
    <w:abstractNumId w:val="20"/>
  </w:num>
  <w:num w:numId="37" w16cid:durableId="6051123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ffb200,gray,#575757,#969696,#4d4d4d,#6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01"/>
    <w:rsid w:val="000A5FEE"/>
    <w:rsid w:val="000B5593"/>
    <w:rsid w:val="00121925"/>
    <w:rsid w:val="001227D2"/>
    <w:rsid w:val="001721EB"/>
    <w:rsid w:val="001A49F3"/>
    <w:rsid w:val="00201E01"/>
    <w:rsid w:val="00353F1A"/>
    <w:rsid w:val="003874D4"/>
    <w:rsid w:val="003E3F38"/>
    <w:rsid w:val="00410A2A"/>
    <w:rsid w:val="0043659C"/>
    <w:rsid w:val="004A7903"/>
    <w:rsid w:val="004E4B13"/>
    <w:rsid w:val="00570F4E"/>
    <w:rsid w:val="006E058F"/>
    <w:rsid w:val="00705B7F"/>
    <w:rsid w:val="0079641D"/>
    <w:rsid w:val="007D0BD5"/>
    <w:rsid w:val="00865485"/>
    <w:rsid w:val="008949E1"/>
    <w:rsid w:val="009355DA"/>
    <w:rsid w:val="00A05842"/>
    <w:rsid w:val="00A11023"/>
    <w:rsid w:val="00A11310"/>
    <w:rsid w:val="00A91634"/>
    <w:rsid w:val="00AA6EB3"/>
    <w:rsid w:val="00B64E5C"/>
    <w:rsid w:val="00BB67BD"/>
    <w:rsid w:val="00C01F55"/>
    <w:rsid w:val="00C17C7A"/>
    <w:rsid w:val="00C409F0"/>
    <w:rsid w:val="00C55FE2"/>
    <w:rsid w:val="00C6680C"/>
    <w:rsid w:val="00CC1E88"/>
    <w:rsid w:val="00D4580B"/>
    <w:rsid w:val="00D5294B"/>
    <w:rsid w:val="00D64846"/>
    <w:rsid w:val="00D8651C"/>
    <w:rsid w:val="00D87DF9"/>
    <w:rsid w:val="00DA6E62"/>
    <w:rsid w:val="00E05BCA"/>
    <w:rsid w:val="00E11033"/>
    <w:rsid w:val="00E15A2E"/>
    <w:rsid w:val="00E64336"/>
    <w:rsid w:val="00EA46BA"/>
    <w:rsid w:val="00EB46CB"/>
    <w:rsid w:val="00EF0375"/>
    <w:rsid w:val="00F0178D"/>
    <w:rsid w:val="00F01E11"/>
    <w:rsid w:val="00F240AD"/>
    <w:rsid w:val="00F46D6E"/>
    <w:rsid w:val="00F542C8"/>
    <w:rsid w:val="00F67866"/>
    <w:rsid w:val="00F74650"/>
    <w:rsid w:val="00FF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b200,gray,#575757,#969696,#4d4d4d,#666"/>
    </o:shapedefaults>
    <o:shapelayout v:ext="edit">
      <o:idmap v:ext="edit" data="2"/>
    </o:shapelayout>
  </w:shapeDefaults>
  <w:decimalSymbol w:val=","/>
  <w:listSeparator w:val=";"/>
  <w14:docId w14:val="03809301"/>
  <w15:chartTrackingRefBased/>
  <w15:docId w15:val="{50833BFD-0CBE-44A6-B7E0-6121BF07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List Bullet" w:qFormat="1"/>
    <w:lsdException w:name="List Number" w:qFormat="1"/>
    <w:lsdException w:name="Default Paragraph Font" w:uiPriority="1"/>
    <w:lsdException w:name="Hyperlink" w:uiPriority="99"/>
    <w:lsdException w:name="Strong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B7F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E11033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E11033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E11033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E110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E110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E11033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E11033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E11033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E11033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0178D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E11033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10A2A"/>
    <w:pPr>
      <w:ind w:left="720"/>
      <w:contextualSpacing/>
    </w:pPr>
  </w:style>
  <w:style w:type="paragraph" w:customStyle="1" w:styleId="Download">
    <w:name w:val="Download"/>
    <w:basedOn w:val="Standard"/>
    <w:qFormat/>
    <w:rsid w:val="00E11033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E11033"/>
    <w:pPr>
      <w:spacing w:before="360" w:after="360"/>
      <w:ind w:right="-1985"/>
    </w:pPr>
    <w:rPr>
      <w:rFonts w:ascii="Arial" w:hAnsi="Arial"/>
      <w:b/>
      <w:sz w:val="20"/>
    </w:rPr>
  </w:style>
  <w:style w:type="paragraph" w:styleId="Abbildungsverzeichnis">
    <w:name w:val="table of figures"/>
    <w:basedOn w:val="Standard"/>
    <w:next w:val="Standard"/>
    <w:semiHidden/>
    <w:rsid w:val="00E11033"/>
    <w:pPr>
      <w:ind w:left="400" w:hanging="400"/>
    </w:pPr>
  </w:style>
  <w:style w:type="paragraph" w:styleId="Verzeichnis1">
    <w:name w:val="toc 1"/>
    <w:basedOn w:val="Standard"/>
    <w:next w:val="Standard"/>
    <w:autoRedefine/>
    <w:uiPriority w:val="39"/>
    <w:semiHidden/>
    <w:rsid w:val="00E11033"/>
    <w:pPr>
      <w:tabs>
        <w:tab w:val="right" w:pos="6838"/>
      </w:tabs>
      <w:ind w:left="540"/>
    </w:pPr>
    <w:rPr>
      <w:noProof/>
      <w:lang w:val="en-GB"/>
    </w:rPr>
  </w:style>
  <w:style w:type="paragraph" w:styleId="Sprechblasentext">
    <w:name w:val="Balloon Text"/>
    <w:basedOn w:val="Standard"/>
    <w:semiHidden/>
    <w:rsid w:val="00E11033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E11033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E11033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HinweisTitel">
    <w:name w:val="HinweisTitel"/>
    <w:basedOn w:val="Standard"/>
    <w:qFormat/>
    <w:rsid w:val="00E11033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E11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Dokumentstruktur">
    <w:name w:val="Document Map"/>
    <w:basedOn w:val="Standard"/>
    <w:semiHidden/>
    <w:rsid w:val="00E11033"/>
    <w:pPr>
      <w:shd w:val="clear" w:color="auto" w:fill="000080"/>
    </w:pPr>
    <w:rPr>
      <w:rFonts w:ascii="Tahoma" w:hAnsi="Tahoma" w:cs="Tahoma"/>
    </w:rPr>
  </w:style>
  <w:style w:type="paragraph" w:styleId="Endnotentext">
    <w:name w:val="endnote text"/>
    <w:basedOn w:val="Standard"/>
    <w:semiHidden/>
    <w:rsid w:val="00E11033"/>
  </w:style>
  <w:style w:type="paragraph" w:styleId="Funotentext">
    <w:name w:val="footnote text"/>
    <w:basedOn w:val="Standard"/>
    <w:semiHidden/>
    <w:rsid w:val="00E11033"/>
  </w:style>
  <w:style w:type="paragraph" w:styleId="Index1">
    <w:name w:val="index 1"/>
    <w:basedOn w:val="Standard"/>
    <w:next w:val="Standard"/>
    <w:autoRedefine/>
    <w:semiHidden/>
    <w:rsid w:val="00E11033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E11033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E11033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E11033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E11033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E11033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E11033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E11033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E11033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E11033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E11033"/>
  </w:style>
  <w:style w:type="paragraph" w:styleId="Makrotext">
    <w:name w:val="macro"/>
    <w:semiHidden/>
    <w:rsid w:val="00E110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Rechtsgrundlagenverzeichnis">
    <w:name w:val="table of authorities"/>
    <w:basedOn w:val="Standard"/>
    <w:next w:val="Standard"/>
    <w:semiHidden/>
    <w:rsid w:val="00E11033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E11033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E11033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E11033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E11033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E11033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E11033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E11033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E11033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E11033"/>
    <w:pPr>
      <w:ind w:left="1600"/>
    </w:pPr>
  </w:style>
  <w:style w:type="paragraph" w:customStyle="1" w:styleId="Tabellentext">
    <w:name w:val="Tabellentext"/>
    <w:basedOn w:val="Standard"/>
    <w:qFormat/>
    <w:rsid w:val="00E11033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E11033"/>
    <w:pPr>
      <w:numPr>
        <w:numId w:val="28"/>
      </w:numPr>
      <w:tabs>
        <w:tab w:val="clear" w:pos="567"/>
        <w:tab w:val="left" w:pos="624"/>
      </w:tabs>
      <w:spacing w:before="100" w:beforeAutospacing="1" w:after="100" w:afterAutospacing="1"/>
    </w:pPr>
  </w:style>
  <w:style w:type="paragraph" w:customStyle="1" w:styleId="ActionAufgabeVorlage">
    <w:name w:val="Action Aufgabe Vorlage"/>
    <w:basedOn w:val="Standard"/>
    <w:qFormat/>
    <w:rsid w:val="001721EB"/>
    <w:pPr>
      <w:numPr>
        <w:numId w:val="22"/>
      </w:numPr>
      <w:tabs>
        <w:tab w:val="left" w:pos="397"/>
      </w:tabs>
      <w:spacing w:before="240" w:after="240"/>
    </w:pPr>
    <w:rPr>
      <w:szCs w:val="20"/>
    </w:rPr>
  </w:style>
  <w:style w:type="character" w:customStyle="1" w:styleId="KommentartextZchn">
    <w:name w:val="Kommentartext Zchn"/>
    <w:link w:val="Kommentartext"/>
    <w:semiHidden/>
    <w:rsid w:val="00E11033"/>
    <w:rPr>
      <w:sz w:val="22"/>
      <w:szCs w:val="22"/>
    </w:rPr>
  </w:style>
  <w:style w:type="character" w:customStyle="1" w:styleId="KopfzeileZchn">
    <w:name w:val="Kopfzeile Zchn"/>
    <w:link w:val="Kopfzeile"/>
    <w:rsid w:val="00F0178D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E11033"/>
    <w:pPr>
      <w:numPr>
        <w:numId w:val="34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E11033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E11033"/>
    <w:pPr>
      <w:numPr>
        <w:numId w:val="35"/>
      </w:numPr>
      <w:tabs>
        <w:tab w:val="left" w:pos="397"/>
      </w:tabs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E11033"/>
    <w:rPr>
      <w:sz w:val="22"/>
      <w:szCs w:val="22"/>
    </w:rPr>
  </w:style>
  <w:style w:type="table" w:styleId="Tabellenraster">
    <w:name w:val="Table Grid"/>
    <w:basedOn w:val="NormaleTabelle"/>
    <w:rsid w:val="00E11033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E64336"/>
    <w:pPr>
      <w:keepNext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vorlagen\DokumentVorlagen\Vorlage-business-wissen_2020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6ABA8-C451-46BF-A10C-2BE270D3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Vorlage-business-wissen_2020.dotx</Template>
  <TotalTime>0</TotalTime>
  <Pages>4</Pages>
  <Words>353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Einführungsplan für Key-User</vt:lpstr>
    </vt:vector>
  </TitlesOfParts>
  <Company>b-wise GmbH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Einführungsplan für Key-User</dc:title>
  <dc:subject>Key-User-Konzept</dc:subject>
  <dc:creator>www.business-wissen.de</dc:creator>
  <cp:keywords/>
  <dc:description/>
  <cp:lastModifiedBy>Jürgen Fleig</cp:lastModifiedBy>
  <cp:revision>13</cp:revision>
  <cp:lastPrinted>2024-11-26T10:16:00Z</cp:lastPrinted>
  <dcterms:created xsi:type="dcterms:W3CDTF">2024-11-25T11:11:00Z</dcterms:created>
  <dcterms:modified xsi:type="dcterms:W3CDTF">2024-11-26T10:16:00Z</dcterms:modified>
</cp:coreProperties>
</file>