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B62F3" w14:textId="4A6AC1A8" w:rsidR="00E95339" w:rsidRDefault="00F2465E">
      <w:proofErr w:type="spellStart"/>
      <w:r>
        <w:t>Edelweis</w:t>
      </w:r>
      <w:proofErr w:type="spellEnd"/>
      <w:r>
        <w:t>:</w:t>
      </w:r>
      <w:r w:rsidR="00773BB5">
        <w:t xml:space="preserve"> </w:t>
      </w:r>
      <w:r w:rsidR="00773BB5">
        <w:t>80</w:t>
      </w:r>
      <w:r w:rsidR="00773BB5">
        <w:t xml:space="preserve"> </w:t>
      </w:r>
      <w:r w:rsidR="00773BB5">
        <w:t>m² 6-7 Personen</w:t>
      </w:r>
    </w:p>
    <w:p w14:paraId="33C4A326" w14:textId="63B4B0AA" w:rsidR="00F2465E" w:rsidRDefault="00F2465E">
      <w:pPr>
        <w:rPr>
          <w:rStyle w:val="wpaicg-chat-message"/>
        </w:rPr>
      </w:pPr>
      <w:r>
        <w:rPr>
          <w:rStyle w:val="wpaicg-chat-message"/>
        </w:rPr>
        <w:t>Unsere Ferienwohnung</w:t>
      </w:r>
      <w:r>
        <w:rPr>
          <w:rStyle w:val="wpaicg-chat-message"/>
        </w:rPr>
        <w:t xml:space="preserve"> </w:t>
      </w:r>
      <w:r>
        <w:rPr>
          <w:rStyle w:val="wpaicg-chat-message"/>
        </w:rPr>
        <w:t>„</w:t>
      </w:r>
      <w:proofErr w:type="spellStart"/>
      <w:r>
        <w:rPr>
          <w:rStyle w:val="wpaicg-chat-message"/>
        </w:rPr>
        <w:t>Edelweiss</w:t>
      </w:r>
      <w:proofErr w:type="spellEnd"/>
      <w:r>
        <w:rPr>
          <w:rStyle w:val="wpaicg-chat-message"/>
        </w:rPr>
        <w:t>“</w:t>
      </w:r>
      <w:r>
        <w:rPr>
          <w:rStyle w:val="wpaicg-chat-message"/>
        </w:rPr>
        <w:t xml:space="preserve"> </w:t>
      </w:r>
      <w:r>
        <w:rPr>
          <w:rStyle w:val="wpaicg-chat-message"/>
        </w:rPr>
        <w:t>m</w:t>
      </w:r>
      <w:r>
        <w:rPr>
          <w:rStyle w:val="wpaicg-chat-message"/>
        </w:rPr>
        <w:t xml:space="preserve">it ihren zwei Balkonen bietet nicht nur viel Platz, sondern auch die Möglichkeit, die frische Luft und die schöne Aussicht zu genießen. Die drei Schlafzimmer, darunter ein Zimmer mit Zustellbett, sind perfekt für Familien oder Gruppen, die gemeinsam reisen. Die voll ausgestattete Wohnküche mit Essecke und Wohnbereich schafft eine gemütliche Atmosphäre, in der </w:t>
      </w:r>
      <w:r>
        <w:rPr>
          <w:rStyle w:val="wpaicg-chat-message"/>
        </w:rPr>
        <w:t>ihr</w:t>
      </w:r>
      <w:r>
        <w:rPr>
          <w:rStyle w:val="wpaicg-chat-message"/>
        </w:rPr>
        <w:t xml:space="preserve"> zusammen kochen und entspannen k</w:t>
      </w:r>
      <w:r>
        <w:rPr>
          <w:rStyle w:val="wpaicg-chat-message"/>
        </w:rPr>
        <w:t>önnt</w:t>
      </w:r>
      <w:r>
        <w:rPr>
          <w:rStyle w:val="wpaicg-chat-message"/>
        </w:rPr>
        <w:t xml:space="preserve">. Es </w:t>
      </w:r>
      <w:r>
        <w:rPr>
          <w:rStyle w:val="wpaicg-chat-message"/>
        </w:rPr>
        <w:t>ist</w:t>
      </w:r>
      <w:r>
        <w:rPr>
          <w:rStyle w:val="wpaicg-chat-message"/>
        </w:rPr>
        <w:t xml:space="preserve"> der ideale Ort, um die Natur und die Umgebung von Schladming zu genießen! </w:t>
      </w:r>
    </w:p>
    <w:p w14:paraId="3F709AD1" w14:textId="5DF019DE" w:rsidR="00F2465E" w:rsidRDefault="00F2465E">
      <w:pPr>
        <w:rPr>
          <w:rStyle w:val="wpaicg-chat-message"/>
        </w:rPr>
      </w:pPr>
    </w:p>
    <w:p w14:paraId="5F1D4099" w14:textId="11F7E4BC" w:rsidR="00F2465E" w:rsidRDefault="00F2465E">
      <w:pPr>
        <w:rPr>
          <w:rStyle w:val="wpaicg-chat-message"/>
        </w:rPr>
      </w:pPr>
      <w:r>
        <w:rPr>
          <w:rStyle w:val="wpaicg-chat-message"/>
        </w:rPr>
        <w:t>Kohlröschen:</w:t>
      </w:r>
      <w:r w:rsidR="00773BB5" w:rsidRPr="00773BB5">
        <w:t xml:space="preserve"> </w:t>
      </w:r>
      <w:r w:rsidR="00773BB5">
        <w:t xml:space="preserve">65 </w:t>
      </w:r>
      <w:r w:rsidR="00773BB5">
        <w:t xml:space="preserve">m² </w:t>
      </w:r>
      <w:r w:rsidR="00773BB5">
        <w:t>4-5</w:t>
      </w:r>
      <w:r w:rsidR="00773BB5">
        <w:t xml:space="preserve"> Personen</w:t>
      </w:r>
    </w:p>
    <w:p w14:paraId="31A5C918" w14:textId="17B7451B" w:rsidR="00F2465E" w:rsidRDefault="00F2465E">
      <w:r>
        <w:t>Unsere Ferienwohnung „Kohlröschen“ mit zwei Balkonen ist perfekt, wenn ihr in Schladming ein gemütliches Appartement für 4 (max. 5) Personen sucht. Die liebevoll eingerichtete Naturwohnung bietet euch zwei Doppelzimmer, in denen ihr euch richtig wohlfühlen könnt. Die Wohnküche ist voll ausgestattet und lädt zum gemeinsamen Kochen und Verweilen ein – mit einer schönen Essecke und einem gemütlichen Wohnbereich zum Entspannen. Die beiden Balkone bieten zudem viel Platz, um die frische Bergluft zu genießen und den Blick auf die Natur zu bewundern. Ideal für einen erholsamen Urlaub mit der Familie oder Freunden!</w:t>
      </w:r>
    </w:p>
    <w:p w14:paraId="40C012BA" w14:textId="19A7A1EE" w:rsidR="00F2465E" w:rsidRDefault="00F2465E">
      <w:r>
        <w:t>Enzian:</w:t>
      </w:r>
      <w:r w:rsidR="00773BB5" w:rsidRPr="00773BB5">
        <w:t xml:space="preserve"> </w:t>
      </w:r>
      <w:r w:rsidR="00773BB5">
        <w:t>75</w:t>
      </w:r>
      <w:r w:rsidR="00773BB5">
        <w:t xml:space="preserve"> m² 4-5 Personen</w:t>
      </w:r>
    </w:p>
    <w:p w14:paraId="3DB9477C" w14:textId="77777777" w:rsidR="00F2465E" w:rsidRPr="00F2465E" w:rsidRDefault="00F2465E" w:rsidP="00F2465E">
      <w:r w:rsidRPr="00F2465E">
        <w:t>Unsere gemütliche Naturwohnung „Enzian“ mit einem Balkon ist ein hochwertig ausgestattetes Apartment in Schladming, das ideal für 2-3 Personen (max. 5) geeignet ist. Sie verfügt über ein Schlafzimmer mit einem Doppelbett und einem Zustellbett sowie eine voll ausgestattete Wohnküche, in der ihr nach Herzenslust kochen und gemeinsam essen könnt. Der Wohnbereich mit einem bequemen Sofa lädt zum Entspannen ein.</w:t>
      </w:r>
    </w:p>
    <w:p w14:paraId="07F83159" w14:textId="77777777" w:rsidR="00F2465E" w:rsidRPr="00F2465E" w:rsidRDefault="00F2465E" w:rsidP="00F2465E">
      <w:r w:rsidRPr="00F2465E">
        <w:t>Für zusätzliche Gäste gibt es ein ausgebautes Schlaflager im Dachboden, das über eine Treppe vom Wohnbereich aus zugänglich ist und Platz für bis zu 3 Personen bietet. So habt ihr genügend Platz, um euch während eures Aufenthalts in Schladming wie zu Hause zu fühlen.</w:t>
      </w:r>
    </w:p>
    <w:p w14:paraId="3C2BB431" w14:textId="2F5F2C4F" w:rsidR="00F2465E" w:rsidRDefault="00F2465E">
      <w:r>
        <w:t>Arnika</w:t>
      </w:r>
      <w:r w:rsidR="00773BB5">
        <w:t>: 8</w:t>
      </w:r>
      <w:r w:rsidR="00773BB5">
        <w:t>5 m² 4-</w:t>
      </w:r>
      <w:r w:rsidR="00773BB5">
        <w:t>6</w:t>
      </w:r>
      <w:r w:rsidR="00773BB5">
        <w:t xml:space="preserve"> Personen</w:t>
      </w:r>
    </w:p>
    <w:p w14:paraId="4FF8CB40" w14:textId="77777777" w:rsidR="00F2465E" w:rsidRPr="00F2465E" w:rsidRDefault="00F2465E" w:rsidP="00F2465E">
      <w:r w:rsidRPr="00F2465E">
        <w:t>Unsere Ferienwohnung „Arnika“ mit einem Balkon ist eine hochwertig ausgestattete Naturwohnung, die Platz für 4 bis 6 Personen bietet. Sie verfügt über zwei gemütliche Doppelzimmer und eine voll ausgestattete Wohnküche, die zum gemeinsamen Kochen und Verweilen einlädt. Der Wohnbereich mit einer gemütlichen Essecke und einem komfortablen Sofa sorgt für eine angenehme Atmosphäre zum Entspannen.</w:t>
      </w:r>
    </w:p>
    <w:p w14:paraId="169A2F1E" w14:textId="77777777" w:rsidR="00F2465E" w:rsidRPr="00F2465E" w:rsidRDefault="00F2465E" w:rsidP="00F2465E">
      <w:r w:rsidRPr="00F2465E">
        <w:t>Zusätzlich gibt es ein Schlaflager im ausgebauten Dachboden, das Platz für bis zu 2 Personen bietet. Dieses Schlaflager ist über eine Treppe vom Wohnbereich aus erreichbar, sodass auch größere Gruppen oder Familien ausreichend Platz finden, um sich zu entspannen und den Aufenthalt zu genießen.</w:t>
      </w:r>
    </w:p>
    <w:p w14:paraId="74CC6B4B" w14:textId="5FA2879C" w:rsidR="00F2465E" w:rsidRDefault="00F2465E">
      <w:proofErr w:type="spellStart"/>
      <w:r>
        <w:t>Nannal</w:t>
      </w:r>
      <w:proofErr w:type="spellEnd"/>
      <w:r w:rsidR="00773BB5">
        <w:t>: 25</w:t>
      </w:r>
      <w:r w:rsidR="00773BB5">
        <w:t xml:space="preserve"> m² </w:t>
      </w:r>
      <w:r w:rsidR="00773BB5">
        <w:t>2</w:t>
      </w:r>
      <w:r w:rsidR="00773BB5">
        <w:t xml:space="preserve"> Personen</w:t>
      </w:r>
    </w:p>
    <w:p w14:paraId="1B9342B8" w14:textId="2A3D37C1" w:rsidR="00F2465E" w:rsidRDefault="00773BB5">
      <w:r>
        <w:t>Unser Zimmer „</w:t>
      </w:r>
      <w:proofErr w:type="spellStart"/>
      <w:r>
        <w:t>Nannal</w:t>
      </w:r>
      <w:proofErr w:type="spellEnd"/>
      <w:r>
        <w:t>“</w:t>
      </w:r>
      <w:r w:rsidR="00F2465E">
        <w:t xml:space="preserve"> besticht durch seine wunderschöne Rund-um-Sicht. Es verfügt über einen Balkon, der nach Süden ausgerichtet ist, und zwei Fenster, die einen Blick in den Hof bieten. Die ruhige Lage und die angenehme Aussicht auf den Hof machen dieses Zimmer zu einem perfekten Rückzugsort für entspannende Momente.</w:t>
      </w:r>
    </w:p>
    <w:p w14:paraId="480935A3" w14:textId="245B9265" w:rsidR="00773BB5" w:rsidRDefault="00773BB5"/>
    <w:p w14:paraId="680C00E9" w14:textId="25564AB8" w:rsidR="00773BB5" w:rsidRDefault="00773BB5">
      <w:r>
        <w:lastRenderedPageBreak/>
        <w:t>Willi: 3</w:t>
      </w:r>
      <w:r>
        <w:t xml:space="preserve">5 m² </w:t>
      </w:r>
      <w:r w:rsidR="009736BA">
        <w:t>2-4</w:t>
      </w:r>
      <w:r>
        <w:t xml:space="preserve"> Personen</w:t>
      </w:r>
    </w:p>
    <w:p w14:paraId="27590555" w14:textId="7F9A6120" w:rsidR="00773BB5" w:rsidRDefault="00773BB5">
      <w:r>
        <w:t>Das Apartment „Willi“ bietet eine gemütliche Küche mit einem offenen Wohnraum und einem herrlichen Blick auf den Berg Planai. Von der Küche aus könnt ihr die wunderschöne Berglandschaft genießen. Das Doppelbettzimmer ergänzt die Aussicht, denn auch hier habt ihr einen traumhaften Blick auf den Planai. Die Kombination aus gemütlichem Wohnbereich und den beeindruckenden Ausblicken macht das Apartment zu einem idealen Ort für entspannte Urlaubstage.</w:t>
      </w:r>
    </w:p>
    <w:p w14:paraId="14515D6E" w14:textId="3B0600E6" w:rsidR="00773BB5" w:rsidRDefault="00773BB5">
      <w:r>
        <w:t>Mizzi</w:t>
      </w:r>
      <w:r w:rsidR="009736BA">
        <w:t>: 23</w:t>
      </w:r>
      <w:r w:rsidR="009736BA">
        <w:t xml:space="preserve"> m² </w:t>
      </w:r>
      <w:r w:rsidR="009736BA">
        <w:t>2</w:t>
      </w:r>
      <w:r w:rsidR="009736BA">
        <w:t xml:space="preserve"> Personen</w:t>
      </w:r>
    </w:p>
    <w:p w14:paraId="1E399682" w14:textId="67A5BF9A" w:rsidR="00773BB5" w:rsidRDefault="00773BB5">
      <w:r>
        <w:t>Das Doppelbettzimmer „Mizzi“ ist ideal ausgerichtet und bietet Ausblicke nach Osten und Süden. Von dem südseitigen Balkon habt ihr einen wunderschönen Blick auf den Berg Planai, der euch sowohl morgens als auch nachmittags eine malerische Aussicht bietet. Hier könnt ihr die frische Bergluft genießen und den Tag in aller Ruhe starten.</w:t>
      </w:r>
    </w:p>
    <w:p w14:paraId="5CB46BD5" w14:textId="78DD109C" w:rsidR="00773BB5" w:rsidRDefault="00773BB5">
      <w:r>
        <w:t>Hons</w:t>
      </w:r>
      <w:r w:rsidR="009736BA">
        <w:t>: 35</w:t>
      </w:r>
      <w:r w:rsidR="009736BA">
        <w:t xml:space="preserve"> m² </w:t>
      </w:r>
      <w:r w:rsidR="009736BA">
        <w:t>2</w:t>
      </w:r>
      <w:r w:rsidR="009736BA">
        <w:t xml:space="preserve"> Personen</w:t>
      </w:r>
    </w:p>
    <w:p w14:paraId="2ADDC461" w14:textId="77777777" w:rsidR="00773BB5" w:rsidRPr="00773BB5" w:rsidRDefault="00773BB5" w:rsidP="00773BB5">
      <w:r w:rsidRPr="00773BB5">
        <w:t>Das Apartment „Hons“ ist mit einer gut ausgestatteten Küche und einem gemütlichen Wohnraum sowie einem Bad und einem Doppelbettzimmer versehen. Vom Balkon aus habt ihr einen herrlichen Blick in östliche Richtung auf unsere Wiesen und könnt die Tiere in der Umgebung beobachten. Der ruhige Ausblick sorgt für eine entspannte Atmosphäre, ideal für erholsame Momente inmitten der Natur.</w:t>
      </w:r>
    </w:p>
    <w:p w14:paraId="5E089D86" w14:textId="10BDE850" w:rsidR="00773BB5" w:rsidRDefault="00773BB5">
      <w:r>
        <w:t>Ida</w:t>
      </w:r>
      <w:r w:rsidR="009736BA">
        <w:t>: 29</w:t>
      </w:r>
      <w:r w:rsidR="009736BA">
        <w:t xml:space="preserve"> m² </w:t>
      </w:r>
      <w:r w:rsidR="009736BA">
        <w:t>2-3</w:t>
      </w:r>
      <w:r w:rsidR="009736BA">
        <w:t xml:space="preserve"> Personen</w:t>
      </w:r>
    </w:p>
    <w:p w14:paraId="610B1095" w14:textId="7557C964" w:rsidR="00773BB5" w:rsidRPr="00773BB5" w:rsidRDefault="00773BB5" w:rsidP="00773BB5">
      <w:r w:rsidRPr="00773BB5">
        <w:t xml:space="preserve">In unserem Doppelbettzimmer </w:t>
      </w:r>
      <w:r>
        <w:t xml:space="preserve">„Ida“ </w:t>
      </w:r>
      <w:r w:rsidRPr="00773BB5">
        <w:t>im zweiten Stock genießt ihr eine der schönsten Aussichten: Einerseits blickt ihr auf die Stadt Schladming, andererseits auf den beeindruckenden Berg Planai. Zusätzlich habt ihr auch einen Blick in unseren Hof. Der Balkon bietet den perfekten Platz, um einen schönen Abend bei untergehender Sonne zu verbringen – hier könnt ihr die Ruhe und die wunderbare Aussicht in vollen Zügen genießen.</w:t>
      </w:r>
    </w:p>
    <w:p w14:paraId="717E2B84" w14:textId="5264ABEA" w:rsidR="00773BB5" w:rsidRDefault="00773BB5">
      <w:r>
        <w:t>Frida</w:t>
      </w:r>
      <w:r w:rsidR="009736BA">
        <w:t>: 55</w:t>
      </w:r>
      <w:r w:rsidR="009736BA">
        <w:t xml:space="preserve"> m² 4 Personen</w:t>
      </w:r>
    </w:p>
    <w:p w14:paraId="6CC3CA02" w14:textId="77777777" w:rsidR="00773BB5" w:rsidRPr="00773BB5" w:rsidRDefault="00773BB5" w:rsidP="00773BB5">
      <w:r w:rsidRPr="00773BB5">
        <w:t>Unser Apartment „Frida“ im zweiten Stock ist ideal nach Osten und Süden ausgerichtet. Von dort habt ihr einen tollen Blick auf den Berg Planai im Süden und auf unsere Wiesen mit den Tieren im Osten. Die Küche befindet sich im offenen Wohnraum, der eine gemütliche Atmosphäre zum Verweilen bietet. Jedes der beiden Doppelbettzimmer ist mit einem eigenen Bad ausgestattet, was für zusätzlichen Komfort und Privatsphäre sorgt. Das Apartment bietet somit eine perfekte Kombination aus ruhigem Ambiente und schöner Aussicht.</w:t>
      </w:r>
    </w:p>
    <w:p w14:paraId="35057CDD" w14:textId="7F7F99BC" w:rsidR="00773BB5" w:rsidRDefault="00773BB5">
      <w:r>
        <w:t>Sepp</w:t>
      </w:r>
      <w:r w:rsidR="009736BA">
        <w:t>: 23</w:t>
      </w:r>
      <w:r w:rsidR="009736BA">
        <w:t xml:space="preserve"> m² </w:t>
      </w:r>
      <w:r w:rsidR="009736BA">
        <w:t>2-3</w:t>
      </w:r>
      <w:r w:rsidR="009736BA">
        <w:t xml:space="preserve"> Personen</w:t>
      </w:r>
    </w:p>
    <w:p w14:paraId="05B79825" w14:textId="77777777" w:rsidR="00773BB5" w:rsidRPr="00773BB5" w:rsidRDefault="00773BB5" w:rsidP="00773BB5">
      <w:r w:rsidRPr="00773BB5">
        <w:t>Das Doppelbettzimmer „Sepp“ ist nach Osten ausgerichtet und bietet einen herrlichen Ausblick vom Balkon. Ihr blickt direkt auf die Wiese, wo ihr unsere Tiere beobachten könnt. Der ruhige Blick auf die Natur schafft eine entspannte Atmosphäre und lädt zum Verweilen und Genießen der frischen Bergluft ein.</w:t>
      </w:r>
    </w:p>
    <w:p w14:paraId="55BAE525" w14:textId="1AF660DC" w:rsidR="00773BB5" w:rsidRDefault="00773BB5">
      <w:proofErr w:type="spellStart"/>
      <w:r>
        <w:t>Hias</w:t>
      </w:r>
      <w:proofErr w:type="spellEnd"/>
      <w:r w:rsidR="009736BA">
        <w:t xml:space="preserve">: 28 </w:t>
      </w:r>
      <w:r w:rsidR="009736BA">
        <w:t xml:space="preserve">m² </w:t>
      </w:r>
      <w:r w:rsidR="009736BA">
        <w:t>2</w:t>
      </w:r>
      <w:r w:rsidR="009736BA">
        <w:t xml:space="preserve"> Personen</w:t>
      </w:r>
    </w:p>
    <w:p w14:paraId="185BE2B8" w14:textId="26ED1F52" w:rsidR="00773BB5" w:rsidRDefault="00773BB5">
      <w:r>
        <w:t>Unser Apartment „</w:t>
      </w:r>
      <w:proofErr w:type="spellStart"/>
      <w:r>
        <w:t>Hias</w:t>
      </w:r>
      <w:proofErr w:type="spellEnd"/>
      <w:r>
        <w:t xml:space="preserve">“ ist das kleine, aber feine Kernstück unseres Hauses. Es ist nach Norden ausgerichtet und bietet einen französischen Balkon mit einem schönen Blick in den Innenhof des </w:t>
      </w:r>
      <w:proofErr w:type="spellStart"/>
      <w:r>
        <w:t>Hinkerhofs</w:t>
      </w:r>
      <w:proofErr w:type="spellEnd"/>
      <w:r>
        <w:t>. Das Studio vereint Küche und Schlafzimmer in einem offenen Raum, wodurch es eine gemütliche, offene Atmosphäre schafft. Das Bad ist jedoch separat, was zusätzlichen Komfort bietet. Ideal für Paare oder Alleinreisende, die einen einfachen und dennoch gemütlichen Aufenthalt suchen.</w:t>
      </w:r>
    </w:p>
    <w:sectPr w:rsidR="00773B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65E"/>
    <w:rsid w:val="00773BB5"/>
    <w:rsid w:val="009736BA"/>
    <w:rsid w:val="00E95339"/>
    <w:rsid w:val="00F2465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E7A40"/>
  <w15:chartTrackingRefBased/>
  <w15:docId w15:val="{4963D54F-F4AC-4345-BB45-14D969B8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paicg-chat-message">
    <w:name w:val="wpaicg-chat-message"/>
    <w:basedOn w:val="Absatz-Standardschriftart"/>
    <w:rsid w:val="00F24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52218">
      <w:bodyDiv w:val="1"/>
      <w:marLeft w:val="0"/>
      <w:marRight w:val="0"/>
      <w:marTop w:val="0"/>
      <w:marBottom w:val="0"/>
      <w:divBdr>
        <w:top w:val="none" w:sz="0" w:space="0" w:color="auto"/>
        <w:left w:val="none" w:sz="0" w:space="0" w:color="auto"/>
        <w:bottom w:val="none" w:sz="0" w:space="0" w:color="auto"/>
        <w:right w:val="none" w:sz="0" w:space="0" w:color="auto"/>
      </w:divBdr>
    </w:div>
    <w:div w:id="316807404">
      <w:bodyDiv w:val="1"/>
      <w:marLeft w:val="0"/>
      <w:marRight w:val="0"/>
      <w:marTop w:val="0"/>
      <w:marBottom w:val="0"/>
      <w:divBdr>
        <w:top w:val="none" w:sz="0" w:space="0" w:color="auto"/>
        <w:left w:val="none" w:sz="0" w:space="0" w:color="auto"/>
        <w:bottom w:val="none" w:sz="0" w:space="0" w:color="auto"/>
        <w:right w:val="none" w:sz="0" w:space="0" w:color="auto"/>
      </w:divBdr>
    </w:div>
    <w:div w:id="368995546">
      <w:bodyDiv w:val="1"/>
      <w:marLeft w:val="0"/>
      <w:marRight w:val="0"/>
      <w:marTop w:val="0"/>
      <w:marBottom w:val="0"/>
      <w:divBdr>
        <w:top w:val="none" w:sz="0" w:space="0" w:color="auto"/>
        <w:left w:val="none" w:sz="0" w:space="0" w:color="auto"/>
        <w:bottom w:val="none" w:sz="0" w:space="0" w:color="auto"/>
        <w:right w:val="none" w:sz="0" w:space="0" w:color="auto"/>
      </w:divBdr>
    </w:div>
    <w:div w:id="942565539">
      <w:bodyDiv w:val="1"/>
      <w:marLeft w:val="0"/>
      <w:marRight w:val="0"/>
      <w:marTop w:val="0"/>
      <w:marBottom w:val="0"/>
      <w:divBdr>
        <w:top w:val="none" w:sz="0" w:space="0" w:color="auto"/>
        <w:left w:val="none" w:sz="0" w:space="0" w:color="auto"/>
        <w:bottom w:val="none" w:sz="0" w:space="0" w:color="auto"/>
        <w:right w:val="none" w:sz="0" w:space="0" w:color="auto"/>
      </w:divBdr>
    </w:div>
    <w:div w:id="1162236806">
      <w:bodyDiv w:val="1"/>
      <w:marLeft w:val="0"/>
      <w:marRight w:val="0"/>
      <w:marTop w:val="0"/>
      <w:marBottom w:val="0"/>
      <w:divBdr>
        <w:top w:val="none" w:sz="0" w:space="0" w:color="auto"/>
        <w:left w:val="none" w:sz="0" w:space="0" w:color="auto"/>
        <w:bottom w:val="none" w:sz="0" w:space="0" w:color="auto"/>
        <w:right w:val="none" w:sz="0" w:space="0" w:color="auto"/>
      </w:divBdr>
      <w:divsChild>
        <w:div w:id="1366715728">
          <w:marLeft w:val="0"/>
          <w:marRight w:val="0"/>
          <w:marTop w:val="0"/>
          <w:marBottom w:val="0"/>
          <w:divBdr>
            <w:top w:val="none" w:sz="0" w:space="0" w:color="auto"/>
            <w:left w:val="none" w:sz="0" w:space="0" w:color="auto"/>
            <w:bottom w:val="none" w:sz="0" w:space="0" w:color="auto"/>
            <w:right w:val="none" w:sz="0" w:space="0" w:color="auto"/>
          </w:divBdr>
          <w:divsChild>
            <w:div w:id="1532379459">
              <w:marLeft w:val="0"/>
              <w:marRight w:val="0"/>
              <w:marTop w:val="0"/>
              <w:marBottom w:val="0"/>
              <w:divBdr>
                <w:top w:val="none" w:sz="0" w:space="0" w:color="auto"/>
                <w:left w:val="none" w:sz="0" w:space="0" w:color="auto"/>
                <w:bottom w:val="none" w:sz="0" w:space="0" w:color="auto"/>
                <w:right w:val="none" w:sz="0" w:space="0" w:color="auto"/>
              </w:divBdr>
              <w:divsChild>
                <w:div w:id="698163024">
                  <w:marLeft w:val="0"/>
                  <w:marRight w:val="0"/>
                  <w:marTop w:val="0"/>
                  <w:marBottom w:val="0"/>
                  <w:divBdr>
                    <w:top w:val="none" w:sz="0" w:space="0" w:color="auto"/>
                    <w:left w:val="none" w:sz="0" w:space="0" w:color="auto"/>
                    <w:bottom w:val="none" w:sz="0" w:space="0" w:color="auto"/>
                    <w:right w:val="none" w:sz="0" w:space="0" w:color="auto"/>
                  </w:divBdr>
                  <w:divsChild>
                    <w:div w:id="3679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27569">
      <w:bodyDiv w:val="1"/>
      <w:marLeft w:val="0"/>
      <w:marRight w:val="0"/>
      <w:marTop w:val="0"/>
      <w:marBottom w:val="0"/>
      <w:divBdr>
        <w:top w:val="none" w:sz="0" w:space="0" w:color="auto"/>
        <w:left w:val="none" w:sz="0" w:space="0" w:color="auto"/>
        <w:bottom w:val="none" w:sz="0" w:space="0" w:color="auto"/>
        <w:right w:val="none" w:sz="0" w:space="0" w:color="auto"/>
      </w:divBdr>
    </w:div>
    <w:div w:id="1494295483">
      <w:bodyDiv w:val="1"/>
      <w:marLeft w:val="0"/>
      <w:marRight w:val="0"/>
      <w:marTop w:val="0"/>
      <w:marBottom w:val="0"/>
      <w:divBdr>
        <w:top w:val="none" w:sz="0" w:space="0" w:color="auto"/>
        <w:left w:val="none" w:sz="0" w:space="0" w:color="auto"/>
        <w:bottom w:val="none" w:sz="0" w:space="0" w:color="auto"/>
        <w:right w:val="none" w:sz="0" w:space="0" w:color="auto"/>
      </w:divBdr>
    </w:div>
    <w:div w:id="1534919679">
      <w:bodyDiv w:val="1"/>
      <w:marLeft w:val="0"/>
      <w:marRight w:val="0"/>
      <w:marTop w:val="0"/>
      <w:marBottom w:val="0"/>
      <w:divBdr>
        <w:top w:val="none" w:sz="0" w:space="0" w:color="auto"/>
        <w:left w:val="none" w:sz="0" w:space="0" w:color="auto"/>
        <w:bottom w:val="none" w:sz="0" w:space="0" w:color="auto"/>
        <w:right w:val="none" w:sz="0" w:space="0" w:color="auto"/>
      </w:divBdr>
    </w:div>
    <w:div w:id="1577666422">
      <w:bodyDiv w:val="1"/>
      <w:marLeft w:val="0"/>
      <w:marRight w:val="0"/>
      <w:marTop w:val="0"/>
      <w:marBottom w:val="0"/>
      <w:divBdr>
        <w:top w:val="none" w:sz="0" w:space="0" w:color="auto"/>
        <w:left w:val="none" w:sz="0" w:space="0" w:color="auto"/>
        <w:bottom w:val="none" w:sz="0" w:space="0" w:color="auto"/>
        <w:right w:val="none" w:sz="0" w:space="0" w:color="auto"/>
      </w:divBdr>
      <w:divsChild>
        <w:div w:id="470172175">
          <w:marLeft w:val="0"/>
          <w:marRight w:val="0"/>
          <w:marTop w:val="0"/>
          <w:marBottom w:val="0"/>
          <w:divBdr>
            <w:top w:val="none" w:sz="0" w:space="0" w:color="auto"/>
            <w:left w:val="none" w:sz="0" w:space="0" w:color="auto"/>
            <w:bottom w:val="none" w:sz="0" w:space="0" w:color="auto"/>
            <w:right w:val="none" w:sz="0" w:space="0" w:color="auto"/>
          </w:divBdr>
          <w:divsChild>
            <w:div w:id="885214911">
              <w:marLeft w:val="0"/>
              <w:marRight w:val="0"/>
              <w:marTop w:val="0"/>
              <w:marBottom w:val="0"/>
              <w:divBdr>
                <w:top w:val="none" w:sz="0" w:space="0" w:color="auto"/>
                <w:left w:val="none" w:sz="0" w:space="0" w:color="auto"/>
                <w:bottom w:val="none" w:sz="0" w:space="0" w:color="auto"/>
                <w:right w:val="none" w:sz="0" w:space="0" w:color="auto"/>
              </w:divBdr>
              <w:divsChild>
                <w:div w:id="340546314">
                  <w:marLeft w:val="0"/>
                  <w:marRight w:val="0"/>
                  <w:marTop w:val="0"/>
                  <w:marBottom w:val="0"/>
                  <w:divBdr>
                    <w:top w:val="none" w:sz="0" w:space="0" w:color="auto"/>
                    <w:left w:val="none" w:sz="0" w:space="0" w:color="auto"/>
                    <w:bottom w:val="none" w:sz="0" w:space="0" w:color="auto"/>
                    <w:right w:val="none" w:sz="0" w:space="0" w:color="auto"/>
                  </w:divBdr>
                  <w:divsChild>
                    <w:div w:id="74884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215350">
      <w:bodyDiv w:val="1"/>
      <w:marLeft w:val="0"/>
      <w:marRight w:val="0"/>
      <w:marTop w:val="0"/>
      <w:marBottom w:val="0"/>
      <w:divBdr>
        <w:top w:val="none" w:sz="0" w:space="0" w:color="auto"/>
        <w:left w:val="none" w:sz="0" w:space="0" w:color="auto"/>
        <w:bottom w:val="none" w:sz="0" w:space="0" w:color="auto"/>
        <w:right w:val="none" w:sz="0" w:space="0" w:color="auto"/>
      </w:divBdr>
    </w:div>
    <w:div w:id="1845195999">
      <w:bodyDiv w:val="1"/>
      <w:marLeft w:val="0"/>
      <w:marRight w:val="0"/>
      <w:marTop w:val="0"/>
      <w:marBottom w:val="0"/>
      <w:divBdr>
        <w:top w:val="none" w:sz="0" w:space="0" w:color="auto"/>
        <w:left w:val="none" w:sz="0" w:space="0" w:color="auto"/>
        <w:bottom w:val="none" w:sz="0" w:space="0" w:color="auto"/>
        <w:right w:val="none" w:sz="0" w:space="0" w:color="auto"/>
      </w:divBdr>
    </w:div>
    <w:div w:id="211774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5212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HNKR-Info</dc:creator>
  <cp:keywords/>
  <dc:description/>
  <cp:lastModifiedBy>HNKR-Info</cp:lastModifiedBy>
  <cp:revision>1</cp:revision>
  <dcterms:created xsi:type="dcterms:W3CDTF">2024-12-14T16:19:00Z</dcterms:created>
  <dcterms:modified xsi:type="dcterms:W3CDTF">2024-12-14T16:44:00Z</dcterms:modified>
</cp:coreProperties>
</file>