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D2B1D" w14:textId="77777777" w:rsidR="00644297" w:rsidRDefault="00644297">
      <w:r>
        <w:rPr>
          <w:noProof/>
        </w:rPr>
        <w:t>K-Slot</w:t>
      </w:r>
    </w:p>
    <w:p w14:paraId="3BCBB367" w14:textId="77777777" w:rsidR="00644297" w:rsidRDefault="00644297">
      <w:pPr>
        <w:rPr>
          <w:noProof/>
        </w:rPr>
      </w:pPr>
      <w:r>
        <w:rPr>
          <w:noProof/>
        </w:rPr>
        <w:t>Ein Kensington-Schloss, auch Kensington-Lock oder K-Slot genannt, ist eine Sicherheitsvorrichtung, die dazu dient, elektronische Geräte wie Laptops, Desktop-Computer, Monitore und Projektoren vor Diebstahl zu schützen. Der Name "Kensington" stammt von der Firma Kensington Technology Group, die diese Art von Schlössern entwickelt und vermarktet hat.</w:t>
      </w:r>
    </w:p>
    <w:p w14:paraId="10AE5548" w14:textId="77777777" w:rsidR="00644297" w:rsidRDefault="00644297">
      <w:pPr>
        <w:rPr>
          <w:noProof/>
        </w:rPr>
      </w:pPr>
    </w:p>
    <w:p w14:paraId="0B0A5CFD" w14:textId="77777777" w:rsidR="00644297" w:rsidRDefault="00644297">
      <w:pPr>
        <w:rPr>
          <w:noProof/>
        </w:rPr>
      </w:pPr>
      <w:r>
        <w:rPr>
          <w:noProof/>
        </w:rPr>
        <w:t>Ein Kensington-Schloss besteht in der Regel aus zwei Hauptkomponenten: dem Schloss selbst und einem Kabel. Das Schloss wird in einen speziellen Schlitz (K-Slot) am Gerät eingeführt und das Kabel um einen festen Gegenstand wie ein Tischbein oder eine feste Halterung gewickelt. Das Kabel wird dann mit dem Schloss verbunden und mit einem Schlüssel oder einem Kombinationsschloss gesichert.</w:t>
      </w:r>
    </w:p>
    <w:p w14:paraId="279E015F" w14:textId="77777777" w:rsidR="00644297" w:rsidRDefault="00644297">
      <w:pPr>
        <w:rPr>
          <w:noProof/>
        </w:rPr>
      </w:pPr>
    </w:p>
    <w:p w14:paraId="73A75A79" w14:textId="77777777" w:rsidR="00644297" w:rsidRDefault="00644297">
      <w:r>
        <w:rPr>
          <w:noProof/>
        </w:rPr>
        <w:t>Das Kensington-Schloss bietet eine einfache, aber effektive Möglichkeit, die physische Sicherheit tragbarer Geräte zu erhöhen. Es ist besonders nützlich in öffentlichen Bereichen wie Büros, Konferenzräumen, Bibliotheken und Cafés, wo Geräte häufig unbeaufsichtigt gelassen werden. Es ist jedoch wichtig zu beachten, dass das Kensington-Schloss keinen vollständigen Schutz gegen alle Diebstahlsszenarien bietet und in einigen Fällen überwunden werden kann. Es dient vielmehr als Abschreckung und zusätzliche Sicherheitsebene.</w:t>
      </w:r>
    </w:p>
    <w:p w14:paraId="7646C04D" w14:textId="77777777" w:rsidR="00644297" w:rsidRDefault="00644297">
      <w:r>
        <w:rPr>
          <w:noProof/>
        </w:rPr>
        <w:t>Kensington-Lock</w:t>
      </w:r>
    </w:p>
    <w:p w14:paraId="134C3CFE"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["1", "2"]</w:t>
      </w:r>
    </w:p>
    <w:p w14:paraId="6ECC88DA" w14:textId="77777777" w:rsidR="00644297" w:rsidRDefault="00644297">
      <w:pPr>
        <w:rPr>
          <w:noProof/>
        </w:rPr>
      </w:pPr>
      <w:r>
        <w:rPr>
          <w:noProof/>
        </w:rPr>
        <w:lastRenderedPageBreak/>
        <w:t>Shoulder Surfing ist eine Form des Diebstahls personenbezogener Daten, bei der eine Person versucht, sensible Informationen wie PINs, Passwörter oder andere vertrauliche Daten zu stehlen, indem sie einer anderen Person bei der Eingabe von Daten in Geldautomaten, Kassenterminals, Laptops oder Smartphones über die Schulter schaut. Diese Technik wird häufig an öffentlichen Orten (z. B. in Cafés oder an Fahrkartenautomaten) eingesetzt, an denen Menschen persönliche Daten eingeben.</w:t>
      </w:r>
    </w:p>
    <w:p w14:paraId="37AB1652" w14:textId="77777777" w:rsidR="00644297" w:rsidRDefault="00644297">
      <w:pPr>
        <w:rPr>
          <w:noProof/>
        </w:rPr>
      </w:pPr>
    </w:p>
    <w:p w14:paraId="39841CD5" w14:textId="77777777" w:rsidR="00644297" w:rsidRDefault="00644297">
      <w:r>
        <w:rPr>
          <w:noProof/>
        </w:rPr>
        <w:t>Der "Shoulder Surfer" beobachtet die Tastatureingaben oder Bildschirminhalte, um an vertrauliche Daten zu gelangen. Um sich vor "Shoulder Surfing" zu schützen, sollten Personen darauf achten, ihre PINs und Passwörter sicher einzugeben, indem sie den Bildschirm oder die Tastatur vor neugierigen Blicken schützen. Dies kann durch Abdecken der Eingabe mit der Hand oder dem Körper oder durch die Wahl sicherer Orte für die Eingabe sensibler Informationen erreicht werden. Besondere Vorsicht ist bei der Eingabe persönlicher Daten in öffentlichen Bereichen geboten, um das Risiko eines Diebstahls durch "Shoulder Surfing" zu minimieren.</w:t>
      </w:r>
    </w:p>
    <w:p w14:paraId="1C52F771" w14:textId="77777777" w:rsidR="00644297" w:rsidRDefault="00644297">
      <w:r>
        <w:rPr>
          <w:noProof/>
        </w:rPr>
        <w:t>Shoulder Surfing</w:t>
      </w:r>
    </w:p>
    <w:p w14:paraId="35EB5848"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["3"]</w:t>
      </w:r>
    </w:p>
    <w:p w14:paraId="20A69EC5" w14:textId="77777777" w:rsidR="00644297" w:rsidRDefault="00644297">
      <w:r>
        <w:rPr>
          <w:noProof/>
        </w:rPr>
        <w:lastRenderedPageBreak/>
        <w:t>Eine Perimeter-Firewall, auch Netzwerk-Firewall oder externe Firewall genannt, ist eine Sicherheitseinrichtung, die dazu dient, ein internes Netzwerk vor unberechtigten Zugriffen aus externen Netzwerken zu schützen. Die Perimeter-Firewall befindet sich typischerweise an der Grenze zwischen dem internen Netzwerk eines Unternehmens und dem externen Netzwerk, häufig dem Internet.</w:t>
      </w:r>
    </w:p>
    <w:p w14:paraId="3325B286" w14:textId="77777777" w:rsidR="00644297" w:rsidRDefault="00644297">
      <w:r>
        <w:rPr>
          <w:noProof/>
        </w:rPr>
        <w:t>Perimeter-Firewall</w:t>
      </w:r>
    </w:p>
    <w:p w14:paraId="483E990B"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["4"]</w:t>
      </w:r>
    </w:p>
    <w:p w14:paraId="24821716" w14:textId="77777777" w:rsidR="00644297" w:rsidRDefault="00644297">
      <w:r>
        <w:rPr>
          <w:noProof/>
        </w:rPr>
        <w:lastRenderedPageBreak/>
        <w:t>MFA</w:t>
      </w:r>
    </w:p>
    <w:p w14:paraId="2DBC6389" w14:textId="77777777" w:rsidR="00644297" w:rsidRDefault="00644297">
      <w:r>
        <w:rPr>
          <w:noProof/>
        </w:rPr>
        <w:t>Multi-Faktor-Authentifizierung (MFA) ist eine Sicherheitsmethode, bei der Benutzer mehr als eine Form der Identitätsprüfung durchlaufen müssen, bevor sie auf ein System, eine Anwendung oder Daten zugreifen können. Durch die Kombination mehrerer Authentifizierungsfaktoren wird die Sicherheit erheblich verbessert, da selbst wenn ein Faktor kompromittiert wird, andere Faktoren den Zugriff weiterhin schützen können.</w:t>
      </w:r>
    </w:p>
    <w:p w14:paraId="2F434F9E" w14:textId="77777777" w:rsidR="00644297" w:rsidRDefault="00644297">
      <w:r>
        <w:rPr>
          <w:noProof/>
        </w:rPr>
        <w:t>Multi-Faktor-Authentifizierung</w:t>
      </w:r>
    </w:p>
    <w:p w14:paraId="445239DD"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["6"]</w:t>
      </w:r>
    </w:p>
    <w:p w14:paraId="2182A87B" w14:textId="77777777" w:rsidR="00644297" w:rsidRDefault="00644297">
      <w:r>
        <w:rPr>
          <w:noProof/>
        </w:rPr>
        <w:lastRenderedPageBreak/>
        <w:t>SIEM</w:t>
      </w:r>
    </w:p>
    <w:p w14:paraId="2C863E51" w14:textId="77777777" w:rsidR="00644297" w:rsidRDefault="00644297">
      <w:r>
        <w:rPr>
          <w:noProof/>
        </w:rPr>
        <w:t>Security Information and Event Management (SIEM) ist eine umfassende Lösung im Bereich der Informationssicherheit, die darauf abzielt, Informationen aus verschiedenen Quellen zu sammeln, zu analysieren und zu interpretieren, um Sicherheitsereignisse zu überwachen und zu verwalten.</w:t>
      </w:r>
    </w:p>
    <w:p w14:paraId="351175C7" w14:textId="77777777" w:rsidR="00644297" w:rsidRDefault="00644297">
      <w:r>
        <w:rPr>
          <w:noProof/>
        </w:rPr>
        <w:t>Security Information and Event Management</w:t>
      </w:r>
    </w:p>
    <w:p w14:paraId="79E030A7"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28B75CF2" w14:textId="77777777" w:rsidR="00644297" w:rsidRDefault="00644297">
      <w:r>
        <w:rPr>
          <w:noProof/>
        </w:rPr>
        <w:lastRenderedPageBreak/>
        <w:t>DLP</w:t>
      </w:r>
    </w:p>
    <w:p w14:paraId="1D758782" w14:textId="77777777" w:rsidR="00644297" w:rsidRDefault="00644297">
      <w:r>
        <w:rPr>
          <w:noProof/>
        </w:rPr>
        <w:t>Data Loss Prevention (DLP) bezieht sich auf eine Reihe von Technologien, Prozessen und Richtlinien, die entwickelt wurden, um den unautorisierten Abfluss oder Verlust von sensiblen Daten zu verhindern. Das Hauptziel von DLP ist es, sicherzustellen, dass vertrauliche Informationen innerhalb eines Unternehmens oder einer Organisation angemessen geschützt sind und nicht unbeabsichtigt oder absichtlich durch Mitarbeiter oder externe Bedrohungen preisgegeben werden.</w:t>
      </w:r>
    </w:p>
    <w:p w14:paraId="40DC46AA" w14:textId="77777777" w:rsidR="00644297" w:rsidRDefault="00644297">
      <w:r>
        <w:rPr>
          <w:noProof/>
        </w:rPr>
        <w:t>Data Loss Prevention</w:t>
      </w:r>
    </w:p>
    <w:p w14:paraId="5D8FC9B0"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70394E49" w14:textId="77777777" w:rsidR="00644297" w:rsidRDefault="00644297">
      <w:r>
        <w:rPr>
          <w:noProof/>
        </w:rPr>
        <w:lastRenderedPageBreak/>
        <w:t>ICS</w:t>
      </w:r>
    </w:p>
    <w:p w14:paraId="617D2F31" w14:textId="77777777" w:rsidR="00644297" w:rsidRDefault="00644297">
      <w:r>
        <w:rPr>
          <w:noProof/>
        </w:rPr>
        <w:t>In der industriellen Automatisierung und Steuerung bezieht sich ein ICS auf Systeme zur Überwachung und Steuerung physikalischer Prozesse und Anlagen in Bereichen wie Energieerzeugung, Fertigung, Transport und anderen. ICS umfassen häufig SCADA-Systeme, die zur zentralen Überwachung und Steuerung von Prozessen eingesetzt werden.</w:t>
      </w:r>
    </w:p>
    <w:p w14:paraId="1A886191" w14:textId="77777777" w:rsidR="00644297" w:rsidRDefault="00644297">
      <w:r>
        <w:rPr>
          <w:noProof/>
        </w:rPr>
        <w:t>Industrial Control System</w:t>
      </w:r>
    </w:p>
    <w:p w14:paraId="7D13A754"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76072F6F" w14:textId="77777777" w:rsidR="00644297" w:rsidRDefault="00644297">
      <w:r>
        <w:rPr>
          <w:noProof/>
        </w:rPr>
        <w:lastRenderedPageBreak/>
        <w:t>SCADA</w:t>
      </w:r>
    </w:p>
    <w:p w14:paraId="0CB3A126" w14:textId="77777777" w:rsidR="00644297" w:rsidRDefault="00644297">
      <w:r>
        <w:rPr>
          <w:noProof/>
        </w:rPr>
        <w:t>Ein SCADA-System ist ein Computersystem, das in industriellen Prozessen zur Überwachung, Steuerung und Datenerfassung eingesetzt wird. SCADA-Systeme werden häufig in Bereichen wie Energieerzeugung, Wasserversorgung, Öl und Gas, Fertigung und anderen kritischen Infrastrukturen eingesetzt.</w:t>
      </w:r>
    </w:p>
    <w:p w14:paraId="6239F0F7" w14:textId="77777777" w:rsidR="00644297" w:rsidRDefault="00644297">
      <w:r>
        <w:rPr>
          <w:noProof/>
        </w:rPr>
        <w:t>Supervisory Control and Data Acquisition</w:t>
      </w:r>
    </w:p>
    <w:p w14:paraId="63DE1C7A"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5AF771F9" w14:textId="77777777" w:rsidR="00644297" w:rsidRDefault="00644297">
      <w:r>
        <w:rPr>
          <w:noProof/>
        </w:rPr>
        <w:lastRenderedPageBreak/>
        <w:t>IT Policy</w:t>
      </w:r>
    </w:p>
    <w:p w14:paraId="61DC4EBF"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5BC5E7CD" w14:textId="77777777" w:rsidR="00644297" w:rsidRDefault="00644297">
      <w:r>
        <w:rPr>
          <w:noProof/>
        </w:rPr>
        <w:lastRenderedPageBreak/>
        <w:t>Dokumentenlenkungssystem</w:t>
      </w:r>
    </w:p>
    <w:p w14:paraId="525A8B53"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769FBF8C" w14:textId="77777777" w:rsidR="00644297" w:rsidRDefault="00644297">
      <w:r>
        <w:rPr>
          <w:noProof/>
        </w:rPr>
        <w:lastRenderedPageBreak/>
        <w:t>Transport Policy</w:t>
      </w:r>
    </w:p>
    <w:p w14:paraId="69845A3D"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1586C415" w14:textId="77777777" w:rsidR="00644297" w:rsidRDefault="00644297">
      <w:r>
        <w:rPr>
          <w:noProof/>
        </w:rPr>
        <w:lastRenderedPageBreak/>
        <w:t>GPO</w:t>
      </w:r>
    </w:p>
    <w:p w14:paraId="6E1D1F03"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6E3B9792" w14:textId="77777777" w:rsidR="00644297" w:rsidRDefault="00644297">
      <w:r>
        <w:rPr>
          <w:noProof/>
        </w:rPr>
        <w:lastRenderedPageBreak/>
        <w:t>Forticlient</w:t>
      </w:r>
    </w:p>
    <w:p w14:paraId="7F32A203"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547E5589" w14:textId="77777777" w:rsidR="00644297" w:rsidRDefault="00644297">
      <w:r>
        <w:rPr>
          <w:noProof/>
        </w:rPr>
        <w:lastRenderedPageBreak/>
        <w:t>VPN</w:t>
      </w:r>
    </w:p>
    <w:p w14:paraId="0DA439C5"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7048FB9A" w14:textId="77777777" w:rsidR="00644297" w:rsidRDefault="00644297">
      <w:r>
        <w:rPr>
          <w:noProof/>
        </w:rPr>
        <w:lastRenderedPageBreak/>
        <w:t>OT</w:t>
      </w:r>
    </w:p>
    <w:p w14:paraId="3AE93643"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1FD370CC" w14:textId="77777777" w:rsidR="00644297" w:rsidRDefault="00644297">
      <w:r>
        <w:rPr>
          <w:noProof/>
        </w:rPr>
        <w:lastRenderedPageBreak/>
        <w:t>Power-On-Passwort</w:t>
      </w:r>
    </w:p>
    <w:p w14:paraId="0D9B0E64"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1083C25C" w14:textId="77777777" w:rsidR="00644297" w:rsidRDefault="00644297">
      <w:r>
        <w:rPr>
          <w:noProof/>
        </w:rPr>
        <w:lastRenderedPageBreak/>
        <w:t>Secure Boot</w:t>
      </w:r>
    </w:p>
    <w:p w14:paraId="29C40775"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605EEAA5" w14:textId="77777777" w:rsidR="00644297" w:rsidRDefault="00644297">
      <w:r>
        <w:rPr>
          <w:noProof/>
        </w:rPr>
        <w:lastRenderedPageBreak/>
        <w:t>TPM 2.0</w:t>
      </w:r>
    </w:p>
    <w:p w14:paraId="345C9F4C"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6057FAE7" w14:textId="77777777" w:rsidR="00644297" w:rsidRDefault="00644297">
      <w:r>
        <w:rPr>
          <w:noProof/>
        </w:rPr>
        <w:lastRenderedPageBreak/>
        <w:t>SentinelONE</w:t>
      </w:r>
    </w:p>
    <w:p w14:paraId="2A415705"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27B43242" w14:textId="77777777" w:rsidR="00644297" w:rsidRDefault="00644297">
      <w:r>
        <w:rPr>
          <w:noProof/>
        </w:rPr>
        <w:lastRenderedPageBreak/>
        <w:t>Sandboxing</w:t>
      </w:r>
    </w:p>
    <w:p w14:paraId="46F8E6D7"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55BCB047" w14:textId="77777777" w:rsidR="00644297" w:rsidRDefault="00644297">
      <w:r>
        <w:rPr>
          <w:noProof/>
        </w:rPr>
        <w:lastRenderedPageBreak/>
        <w:t>Malware</w:t>
      </w:r>
    </w:p>
    <w:p w14:paraId="42C37C65"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6087F80B" w14:textId="77777777" w:rsidR="00644297" w:rsidRDefault="00644297">
      <w:r>
        <w:rPr>
          <w:noProof/>
        </w:rPr>
        <w:lastRenderedPageBreak/>
        <w:t>Bitlocker</w:t>
      </w:r>
    </w:p>
    <w:p w14:paraId="5B43B787"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4FE4A7B5" w14:textId="77777777" w:rsidR="00644297" w:rsidRDefault="00644297">
      <w:r>
        <w:rPr>
          <w:noProof/>
        </w:rPr>
        <w:lastRenderedPageBreak/>
        <w:t>Intune</w:t>
      </w:r>
    </w:p>
    <w:p w14:paraId="1202B9A7"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0D98E88E" w14:textId="77777777" w:rsidR="00644297" w:rsidRDefault="00644297">
      <w:r>
        <w:rPr>
          <w:noProof/>
        </w:rPr>
        <w:lastRenderedPageBreak/>
        <w:t>Device Control</w:t>
      </w:r>
    </w:p>
    <w:p w14:paraId="3E1E3B7F"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28DD3B8C" w14:textId="77777777" w:rsidR="00644297" w:rsidRDefault="00644297">
      <w:r>
        <w:rPr>
          <w:noProof/>
        </w:rPr>
        <w:lastRenderedPageBreak/>
        <w:t>Endpoint Firewall</w:t>
      </w:r>
    </w:p>
    <w:p w14:paraId="4A423D7B"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6A3D666E" w14:textId="77777777" w:rsidR="00644297" w:rsidRDefault="00644297">
      <w:r>
        <w:rPr>
          <w:noProof/>
        </w:rPr>
        <w:lastRenderedPageBreak/>
        <w:t>Microsoft Defender Firewall</w:t>
      </w:r>
    </w:p>
    <w:p w14:paraId="508F867E"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2D276545" w14:textId="77777777" w:rsidR="00644297" w:rsidRDefault="00644297">
      <w:r>
        <w:rPr>
          <w:noProof/>
        </w:rPr>
        <w:lastRenderedPageBreak/>
        <w:t>Patchmanagement</w:t>
      </w:r>
    </w:p>
    <w:p w14:paraId="5B64C535"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43EE647C" w14:textId="77777777" w:rsidR="00644297" w:rsidRDefault="00644297">
      <w:r>
        <w:rPr>
          <w:noProof/>
        </w:rPr>
        <w:lastRenderedPageBreak/>
        <w:t>NinjaOne</w:t>
      </w:r>
    </w:p>
    <w:p w14:paraId="2B91C7E8"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12AEE77A" w14:textId="77777777" w:rsidR="00644297" w:rsidRDefault="00644297">
      <w:r>
        <w:rPr>
          <w:noProof/>
        </w:rPr>
        <w:lastRenderedPageBreak/>
        <w:t>Vulnerability Management</w:t>
      </w:r>
    </w:p>
    <w:p w14:paraId="5AF2DEC7"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32595F9F" w14:textId="77777777" w:rsidR="00644297" w:rsidRDefault="00644297">
      <w:r>
        <w:rPr>
          <w:noProof/>
        </w:rPr>
        <w:lastRenderedPageBreak/>
        <w:t>Patch</w:t>
      </w:r>
    </w:p>
    <w:p w14:paraId="29B61CBF"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4A7997E3" w14:textId="77777777" w:rsidR="00644297" w:rsidRDefault="00644297">
      <w:r>
        <w:rPr>
          <w:noProof/>
        </w:rPr>
        <w:lastRenderedPageBreak/>
        <w:t>Software Enrollment</w:t>
      </w:r>
    </w:p>
    <w:p w14:paraId="35C4CAC3"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59A378E0" w14:textId="77777777" w:rsidR="00644297" w:rsidRDefault="00644297">
      <w:r>
        <w:rPr>
          <w:noProof/>
        </w:rPr>
        <w:lastRenderedPageBreak/>
        <w:t>Log Storage</w:t>
      </w:r>
    </w:p>
    <w:p w14:paraId="6F6101A3"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7788C95D" w14:textId="77777777" w:rsidR="00644297" w:rsidRDefault="00644297">
      <w:r>
        <w:rPr>
          <w:noProof/>
        </w:rPr>
        <w:lastRenderedPageBreak/>
        <w:t>Credential Reuse</w:t>
      </w:r>
    </w:p>
    <w:p w14:paraId="55A1FE6D"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42AA8F5D" w14:textId="77777777" w:rsidR="00644297" w:rsidRDefault="00644297">
      <w:r>
        <w:rPr>
          <w:noProof/>
        </w:rPr>
        <w:lastRenderedPageBreak/>
        <w:t>Phishing</w:t>
      </w:r>
    </w:p>
    <w:p w14:paraId="244AAE9D"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60198FFB" w14:textId="77777777" w:rsidR="00644297" w:rsidRDefault="00644297">
      <w:r>
        <w:rPr>
          <w:noProof/>
        </w:rPr>
        <w:lastRenderedPageBreak/>
        <w:t>Off Network</w:t>
      </w:r>
    </w:p>
    <w:p w14:paraId="4FB56CF2"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7E2154CE" w14:textId="77777777" w:rsidR="00644297" w:rsidRDefault="00644297">
      <w:r>
        <w:rPr>
          <w:noProof/>
        </w:rPr>
        <w:lastRenderedPageBreak/>
        <w:t>Off Clients</w:t>
      </w:r>
    </w:p>
    <w:p w14:paraId="5FBF5B52"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4B1F35A0" w14:textId="77777777" w:rsidR="00644297" w:rsidRDefault="00644297">
      <w:r>
        <w:rPr>
          <w:noProof/>
        </w:rPr>
        <w:lastRenderedPageBreak/>
        <w:t>DHCP</w:t>
      </w:r>
    </w:p>
    <w:p w14:paraId="075916FE"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7FD3B5E8" w14:textId="77777777" w:rsidR="00644297" w:rsidRDefault="00644297">
      <w:r>
        <w:rPr>
          <w:noProof/>
        </w:rPr>
        <w:lastRenderedPageBreak/>
        <w:t>MAC-Adresse</w:t>
      </w:r>
    </w:p>
    <w:p w14:paraId="77F688DA"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47ED11E6" w14:textId="77777777" w:rsidR="00644297" w:rsidRDefault="00644297">
      <w:r>
        <w:rPr>
          <w:noProof/>
        </w:rPr>
        <w:lastRenderedPageBreak/>
        <w:t>Network Access Control</w:t>
      </w:r>
    </w:p>
    <w:p w14:paraId="6CD48463"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2FE7B005" w14:textId="77777777" w:rsidR="00644297" w:rsidRDefault="00644297">
      <w:r>
        <w:rPr>
          <w:noProof/>
        </w:rPr>
        <w:lastRenderedPageBreak/>
        <w:t>NAC</w:t>
      </w:r>
    </w:p>
    <w:p w14:paraId="66587293"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6A306B89" w14:textId="77777777" w:rsidR="00644297" w:rsidRDefault="00644297">
      <w:r>
        <w:rPr>
          <w:noProof/>
        </w:rPr>
        <w:lastRenderedPageBreak/>
        <w:t>MAC-Spoofing</w:t>
      </w:r>
    </w:p>
    <w:p w14:paraId="5E9A4374"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5F1AAD6E" w14:textId="77777777" w:rsidR="00644297" w:rsidRDefault="00644297">
      <w:r>
        <w:rPr>
          <w:noProof/>
        </w:rPr>
        <w:lastRenderedPageBreak/>
        <w:t>AV-Lösung</w:t>
      </w:r>
    </w:p>
    <w:p w14:paraId="1D7C2B35"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3F92465A" w14:textId="77777777" w:rsidR="00644297" w:rsidRDefault="00644297">
      <w:r>
        <w:rPr>
          <w:noProof/>
        </w:rPr>
        <w:lastRenderedPageBreak/>
        <w:t>Monitoring</w:t>
      </w:r>
    </w:p>
    <w:p w14:paraId="69A1CA14"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7ED243DE" w14:textId="77777777" w:rsidR="00644297" w:rsidRDefault="00644297">
      <w:r>
        <w:rPr>
          <w:noProof/>
        </w:rPr>
        <w:lastRenderedPageBreak/>
        <w:t>IOC-Streams</w:t>
      </w:r>
    </w:p>
    <w:p w14:paraId="63829D59"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24DB495C" w14:textId="77777777" w:rsidR="00644297" w:rsidRDefault="00644297">
      <w:pPr>
        <w:rPr>
          <w:noProof/>
        </w:rPr>
      </w:pPr>
      <w:r>
        <w:rPr>
          <w:noProof/>
        </w:rPr>
        <w:lastRenderedPageBreak/>
        <w:t>Web Filtering ist eine Technologie, die Benutzer daran hindert, bestimmte URLs oder Websites aufzurufen, indem verhindert wird, dass ihre Browser Seiten von diesen Websites laden. Webfilter werden auf unterschiedliche Weise erstellt und bieten verschiedene Lösungen für die jeweilige Anwendungssituation.</w:t>
      </w:r>
    </w:p>
    <w:p w14:paraId="0B9A02BA" w14:textId="77777777" w:rsidR="00644297" w:rsidRDefault="00644297">
      <w:pPr>
        <w:rPr>
          <w:noProof/>
        </w:rPr>
      </w:pPr>
    </w:p>
    <w:p w14:paraId="2E6744CE" w14:textId="77777777" w:rsidR="00644297" w:rsidRDefault="00644297">
      <w:r>
        <w:rPr>
          <w:noProof/>
        </w:rPr>
        <w:t>Im Allgemeinen funktionieren Webfilter auf zwei verschiedene Arten. Sie können Inhalte blockieren, die von der Qualität der Website abhängen, indem sie bekannte Listen konsultieren, die beliebte Seiten in allen Genres von Inhalten dokumentieren und kategorisieren. Oder sie können den Inhalt der Seite live auswerten und entsprechend blockieren. Viele Webfilter-Tools arbeiten mit einer ständig aktualisierten URL-Datenbank, die anzeigt, welche Websites und Domains mit dem Hosting von Malware, Phishing, Viren oder anderen Tools für schädliche Aktivitäten verbunden sind.</w:t>
      </w:r>
    </w:p>
    <w:p w14:paraId="4AC76542" w14:textId="77777777" w:rsidR="00644297" w:rsidRDefault="00644297">
      <w:r>
        <w:rPr>
          <w:noProof/>
        </w:rPr>
        <w:t>WEB Filtering</w:t>
      </w:r>
    </w:p>
    <w:p w14:paraId="5E846752"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187CA688" w14:textId="77777777" w:rsidR="00644297" w:rsidRDefault="00644297">
      <w:r>
        <w:rPr>
          <w:noProof/>
        </w:rPr>
        <w:lastRenderedPageBreak/>
        <w:t>Device Management</w:t>
      </w:r>
    </w:p>
    <w:p w14:paraId="010D7EE9"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7DCA5967" w14:textId="77777777" w:rsidR="00644297" w:rsidRDefault="00644297">
      <w:r>
        <w:rPr>
          <w:noProof/>
        </w:rPr>
        <w:lastRenderedPageBreak/>
        <w:t>SOC</w:t>
      </w:r>
    </w:p>
    <w:p w14:paraId="56D4BD6D"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3A73F177" w14:textId="77777777" w:rsidR="00644297" w:rsidRDefault="00644297">
      <w:r>
        <w:rPr>
          <w:noProof/>
        </w:rPr>
        <w:lastRenderedPageBreak/>
        <w:t>CDC</w:t>
      </w:r>
    </w:p>
    <w:p w14:paraId="0D03272B"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4D02544B" w14:textId="77777777" w:rsidR="00644297" w:rsidRDefault="00644297">
      <w:r>
        <w:rPr>
          <w:noProof/>
        </w:rPr>
        <w:lastRenderedPageBreak/>
        <w:t>HX-Client</w:t>
      </w:r>
    </w:p>
    <w:p w14:paraId="6D689982"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60D60F61" w14:textId="77777777" w:rsidR="00644297" w:rsidRDefault="00644297">
      <w:r>
        <w:rPr>
          <w:noProof/>
        </w:rPr>
        <w:lastRenderedPageBreak/>
        <w:t>FireEye</w:t>
      </w:r>
    </w:p>
    <w:p w14:paraId="0F18DF86"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4843BEA4" w14:textId="77777777" w:rsidR="00644297" w:rsidRDefault="00644297">
      <w:r>
        <w:rPr>
          <w:noProof/>
        </w:rPr>
        <w:lastRenderedPageBreak/>
        <w:t>ZeroDay</w:t>
      </w:r>
    </w:p>
    <w:p w14:paraId="69F584CC"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0AF4838B" w14:textId="77777777" w:rsidR="00644297" w:rsidRDefault="00644297">
      <w:r>
        <w:rPr>
          <w:noProof/>
        </w:rPr>
        <w:lastRenderedPageBreak/>
        <w:t>BSI</w:t>
      </w:r>
    </w:p>
    <w:p w14:paraId="61672185"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4C7DC3BB" w14:textId="77777777" w:rsidR="00644297" w:rsidRDefault="00644297">
      <w:r>
        <w:rPr>
          <w:noProof/>
        </w:rPr>
        <w:lastRenderedPageBreak/>
        <w:t>Kerberos</w:t>
      </w:r>
    </w:p>
    <w:p w14:paraId="0FCAC3AA"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70C1055B" w14:textId="77777777" w:rsidR="00644297" w:rsidRDefault="00644297">
      <w:r>
        <w:rPr>
          <w:noProof/>
        </w:rPr>
        <w:lastRenderedPageBreak/>
        <w:t>AD</w:t>
      </w:r>
    </w:p>
    <w:p w14:paraId="37F76188"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2865606B" w14:textId="77777777" w:rsidR="00644297" w:rsidRDefault="00644297">
      <w:r>
        <w:rPr>
          <w:noProof/>
        </w:rPr>
        <w:lastRenderedPageBreak/>
        <w:t>SSO</w:t>
      </w:r>
    </w:p>
    <w:p w14:paraId="5430C3AF"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6DCFF01B" w14:textId="77777777" w:rsidR="00644297" w:rsidRDefault="00644297">
      <w:r>
        <w:rPr>
          <w:noProof/>
        </w:rPr>
        <w:lastRenderedPageBreak/>
        <w:t>Legic</w:t>
      </w:r>
    </w:p>
    <w:p w14:paraId="5D3B2C59"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42214BF1" w14:textId="77777777" w:rsidR="00644297" w:rsidRDefault="00644297">
      <w:r>
        <w:rPr>
          <w:noProof/>
        </w:rPr>
        <w:lastRenderedPageBreak/>
        <w:t>Mifare</w:t>
      </w:r>
    </w:p>
    <w:p w14:paraId="126B2ED3"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34F01910" w14:textId="77777777" w:rsidR="00644297" w:rsidRDefault="00644297">
      <w:r>
        <w:rPr>
          <w:noProof/>
        </w:rPr>
        <w:lastRenderedPageBreak/>
        <w:t>MDM</w:t>
      </w:r>
    </w:p>
    <w:p w14:paraId="79FE4E6E" w14:textId="77777777" w:rsidR="00644297" w:rsidRDefault="00644297">
      <w:r>
        <w:rPr>
          <w:noProof/>
        </w:rPr>
        <w:t>Mobile Device Management</w:t>
      </w:r>
    </w:p>
    <w:p w14:paraId="2C13C713"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0DC8FA26" w14:textId="77777777" w:rsidR="00644297" w:rsidRDefault="00644297">
      <w:r>
        <w:rPr>
          <w:noProof/>
        </w:rPr>
        <w:lastRenderedPageBreak/>
        <w:t>Blueborne Attacke</w:t>
      </w:r>
    </w:p>
    <w:p w14:paraId="723139E6"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6587324D" w14:textId="77777777" w:rsidR="00644297" w:rsidRDefault="00644297">
      <w:r>
        <w:rPr>
          <w:noProof/>
        </w:rPr>
        <w:lastRenderedPageBreak/>
        <w:t>Man-in-the-Middle</w:t>
      </w:r>
    </w:p>
    <w:p w14:paraId="0EA196A8"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681D66F9" w14:textId="77777777" w:rsidR="00644297" w:rsidRDefault="00644297">
      <w:r>
        <w:rPr>
          <w:noProof/>
        </w:rPr>
        <w:lastRenderedPageBreak/>
        <w:t>Tracking</w:t>
      </w:r>
    </w:p>
    <w:p w14:paraId="4B044449"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7DBC7896" w14:textId="77777777" w:rsidR="00644297" w:rsidRDefault="00644297">
      <w:r>
        <w:rPr>
          <w:noProof/>
        </w:rPr>
        <w:lastRenderedPageBreak/>
        <w:t>Sandblast Mobile von Check Point</w:t>
      </w:r>
    </w:p>
    <w:p w14:paraId="426B0B0D"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1F93D59B" w14:textId="77777777" w:rsidR="00644297" w:rsidRDefault="00644297">
      <w:r>
        <w:rPr>
          <w:noProof/>
        </w:rPr>
        <w:lastRenderedPageBreak/>
        <w:t>URL-Filtering</w:t>
      </w:r>
    </w:p>
    <w:p w14:paraId="057653A9"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27741E49" w14:textId="77777777" w:rsidR="00644297" w:rsidRDefault="00644297">
      <w:r>
        <w:rPr>
          <w:noProof/>
        </w:rPr>
        <w:lastRenderedPageBreak/>
        <w:t>Single Point of Entry</w:t>
      </w:r>
    </w:p>
    <w:p w14:paraId="2CBAB096"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11152AB5" w14:textId="77777777" w:rsidR="00644297" w:rsidRDefault="00644297">
      <w:r>
        <w:rPr>
          <w:noProof/>
        </w:rPr>
        <w:lastRenderedPageBreak/>
        <w:t>MPLS</w:t>
      </w:r>
    </w:p>
    <w:p w14:paraId="74142EC7" w14:textId="77777777" w:rsidR="00644297" w:rsidRDefault="00644297">
      <w:r>
        <w:rPr>
          <w:noProof/>
        </w:rPr>
        <w:t>Multiprotocol Label Switching</w:t>
      </w:r>
    </w:p>
    <w:p w14:paraId="45537E01"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2F15D3FE" w14:textId="77777777" w:rsidR="00644297" w:rsidRDefault="00644297">
      <w:r>
        <w:rPr>
          <w:noProof/>
        </w:rPr>
        <w:lastRenderedPageBreak/>
        <w:t>ZTNA</w:t>
      </w:r>
    </w:p>
    <w:p w14:paraId="737272C4"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08A9AB96" w14:textId="77777777" w:rsidR="00644297" w:rsidRDefault="00644297">
      <w:r>
        <w:rPr>
          <w:noProof/>
        </w:rPr>
        <w:lastRenderedPageBreak/>
        <w:t>OTP</w:t>
      </w:r>
    </w:p>
    <w:p w14:paraId="70285FFF"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57F7B6EA" w14:textId="77777777" w:rsidR="00644297" w:rsidRDefault="00644297">
      <w:r>
        <w:rPr>
          <w:noProof/>
        </w:rPr>
        <w:lastRenderedPageBreak/>
        <w:t>Security Gateway</w:t>
      </w:r>
    </w:p>
    <w:p w14:paraId="553123D2"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59380FF2" w14:textId="77777777" w:rsidR="00644297" w:rsidRDefault="00644297">
      <w:r>
        <w:rPr>
          <w:noProof/>
        </w:rPr>
        <w:lastRenderedPageBreak/>
        <w:t>Domain Computer Verification</w:t>
      </w:r>
    </w:p>
    <w:p w14:paraId="56C89CE4"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6937B8D5" w14:textId="77777777" w:rsidR="00644297" w:rsidRDefault="00644297">
      <w:r>
        <w:rPr>
          <w:noProof/>
        </w:rPr>
        <w:lastRenderedPageBreak/>
        <w:t>Endpoint Status Checks</w:t>
      </w:r>
    </w:p>
    <w:p w14:paraId="19BAB3B3"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2A8C9838" w14:textId="77777777" w:rsidR="00644297" w:rsidRDefault="00644297">
      <w:r>
        <w:rPr>
          <w:noProof/>
        </w:rPr>
        <w:lastRenderedPageBreak/>
        <w:t>VLAN</w:t>
      </w:r>
    </w:p>
    <w:p w14:paraId="6EB86D0A"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343C0A86" w14:textId="77777777" w:rsidR="00644297" w:rsidRDefault="00644297">
      <w:r>
        <w:rPr>
          <w:noProof/>
        </w:rPr>
        <w:lastRenderedPageBreak/>
        <w:t>Core-Switch</w:t>
      </w:r>
    </w:p>
    <w:p w14:paraId="7E6C941D"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267B09C8" w14:textId="77777777" w:rsidR="00644297" w:rsidRDefault="00644297">
      <w:r>
        <w:rPr>
          <w:noProof/>
        </w:rPr>
        <w:lastRenderedPageBreak/>
        <w:t>BGP</w:t>
      </w:r>
    </w:p>
    <w:p w14:paraId="59331133" w14:textId="77777777" w:rsidR="00644297" w:rsidRDefault="00644297">
      <w:r>
        <w:rPr>
          <w:noProof/>
        </w:rPr>
        <w:t>Border Gateway Protocol</w:t>
      </w:r>
    </w:p>
    <w:p w14:paraId="1727BFAD"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6AF103C5" w14:textId="77777777" w:rsidR="00644297" w:rsidRDefault="00644297">
      <w:r>
        <w:rPr>
          <w:noProof/>
        </w:rPr>
        <w:lastRenderedPageBreak/>
        <w:t>IOT Detection Service</w:t>
      </w:r>
    </w:p>
    <w:p w14:paraId="3B2A980D"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6C17EB62" w14:textId="77777777" w:rsidR="00644297" w:rsidRDefault="00644297">
      <w:r>
        <w:rPr>
          <w:noProof/>
        </w:rPr>
        <w:lastRenderedPageBreak/>
        <w:t>Least Privilege Prinzip</w:t>
      </w:r>
    </w:p>
    <w:p w14:paraId="6CAE056F"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6B1376D2" w14:textId="77777777" w:rsidR="00644297" w:rsidRDefault="00644297">
      <w:r>
        <w:rPr>
          <w:noProof/>
        </w:rPr>
        <w:lastRenderedPageBreak/>
        <w:t>laterale Bewegung</w:t>
      </w:r>
    </w:p>
    <w:p w14:paraId="64C24E19"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0D3B0002" w14:textId="77777777" w:rsidR="00644297" w:rsidRDefault="00644297">
      <w:r>
        <w:rPr>
          <w:noProof/>
        </w:rPr>
        <w:lastRenderedPageBreak/>
        <w:t>ATP</w:t>
      </w:r>
    </w:p>
    <w:p w14:paraId="2B7C07EC" w14:textId="77777777" w:rsidR="00644297" w:rsidRDefault="00644297">
      <w:r>
        <w:rPr>
          <w:noProof/>
        </w:rPr>
        <w:t>Advanced Threat Protection</w:t>
      </w:r>
    </w:p>
    <w:p w14:paraId="5048AF3E"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0F77B472" w14:textId="77777777" w:rsidR="00644297" w:rsidRDefault="00644297">
      <w:r>
        <w:rPr>
          <w:noProof/>
        </w:rPr>
        <w:lastRenderedPageBreak/>
        <w:t>IEEE 802.1X</w:t>
      </w:r>
    </w:p>
    <w:p w14:paraId="7E52217F"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2FDC0C29" w14:textId="77777777" w:rsidR="00644297" w:rsidRDefault="00644297">
      <w:r>
        <w:rPr>
          <w:noProof/>
        </w:rPr>
        <w:lastRenderedPageBreak/>
        <w:t>SLA</w:t>
      </w:r>
    </w:p>
    <w:p w14:paraId="27CB40A9"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3B7C5CFA" w14:textId="77777777" w:rsidR="00644297" w:rsidRDefault="00644297">
      <w:r>
        <w:rPr>
          <w:noProof/>
        </w:rPr>
        <w:lastRenderedPageBreak/>
        <w:t>ISE</w:t>
      </w:r>
    </w:p>
    <w:p w14:paraId="2D07A489" w14:textId="77777777" w:rsidR="00644297" w:rsidRDefault="00644297">
      <w:r>
        <w:rPr>
          <w:noProof/>
        </w:rPr>
        <w:t>Identity Service Engine</w:t>
      </w:r>
    </w:p>
    <w:p w14:paraId="193FDAB6"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41B641C6" w14:textId="77777777" w:rsidR="00644297" w:rsidRDefault="00644297">
      <w:r>
        <w:rPr>
          <w:noProof/>
        </w:rPr>
        <w:lastRenderedPageBreak/>
        <w:t>WLAN-Controller</w:t>
      </w:r>
    </w:p>
    <w:p w14:paraId="0806119D"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6BDE6EDA" w14:textId="77777777" w:rsidR="00644297" w:rsidRDefault="00644297">
      <w:r>
        <w:rPr>
          <w:noProof/>
        </w:rPr>
        <w:lastRenderedPageBreak/>
        <w:t>Makrosegmentierung</w:t>
      </w:r>
    </w:p>
    <w:p w14:paraId="4F4F9196"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3A911304" w14:textId="77777777" w:rsidR="00644297" w:rsidRDefault="00644297">
      <w:r>
        <w:rPr>
          <w:noProof/>
        </w:rPr>
        <w:lastRenderedPageBreak/>
        <w:t>Microsegmentierung</w:t>
      </w:r>
    </w:p>
    <w:p w14:paraId="6A934D07" w14:textId="77777777" w:rsidR="00644297" w:rsidRDefault="00644297">
      <w:pPr>
        <w:sectPr w:rsidR="00644297" w:rsidSect="00644297">
          <w:pgSz w:w="11906" w:h="16838"/>
          <w:pgMar w:top="1417" w:right="1417" w:bottom="1134" w:left="1417" w:header="708" w:footer="708" w:gutter="0"/>
          <w:pgNumType w:start="1"/>
          <w:cols w:space="708"/>
          <w:docGrid w:linePitch="360"/>
        </w:sectPr>
      </w:pPr>
    </w:p>
    <w:p w14:paraId="2FFEF7CF" w14:textId="77777777" w:rsidR="00644297" w:rsidRDefault="00644297">
      <w:r>
        <w:rPr>
          <w:noProof/>
        </w:rPr>
        <w:lastRenderedPageBreak/>
        <w:t>Active/Passive Cluster</w:t>
      </w:r>
    </w:p>
    <w:p w14:paraId="63759A1D"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31A6232D" w14:textId="77777777" w:rsidR="00644297" w:rsidRDefault="00644297">
      <w:r>
        <w:rPr>
          <w:noProof/>
        </w:rPr>
        <w:lastRenderedPageBreak/>
        <w:t>DMZ</w:t>
      </w:r>
    </w:p>
    <w:p w14:paraId="4DA04A9E" w14:textId="77777777" w:rsidR="00644297" w:rsidRDefault="00644297">
      <w:r>
        <w:rPr>
          <w:noProof/>
        </w:rPr>
        <w:t>Demilitarisierte Zone</w:t>
      </w:r>
    </w:p>
    <w:p w14:paraId="195B5E00"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6131EE3B" w14:textId="77777777" w:rsidR="00644297" w:rsidRDefault="00644297">
      <w:r>
        <w:rPr>
          <w:noProof/>
        </w:rPr>
        <w:lastRenderedPageBreak/>
        <w:t>HTTPS Inspection</w:t>
      </w:r>
    </w:p>
    <w:p w14:paraId="538D2B2B"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69BDF360" w14:textId="77777777" w:rsidR="00644297" w:rsidRDefault="00644297">
      <w:r>
        <w:rPr>
          <w:noProof/>
        </w:rPr>
        <w:lastRenderedPageBreak/>
        <w:t>Log-Review</w:t>
      </w:r>
    </w:p>
    <w:p w14:paraId="372E9326"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10CFFA84" w14:textId="77777777" w:rsidR="00644297" w:rsidRDefault="00644297">
      <w:r>
        <w:rPr>
          <w:noProof/>
        </w:rPr>
        <w:lastRenderedPageBreak/>
        <w:t>DOS</w:t>
      </w:r>
    </w:p>
    <w:p w14:paraId="15CA4809" w14:textId="77777777" w:rsidR="00644297" w:rsidRDefault="00644297">
      <w:r>
        <w:rPr>
          <w:noProof/>
        </w:rPr>
        <w:t>Denial of Service</w:t>
      </w:r>
    </w:p>
    <w:p w14:paraId="0C3A4FF3"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3419C61D" w14:textId="77777777" w:rsidR="00644297" w:rsidRDefault="00644297">
      <w:r>
        <w:rPr>
          <w:noProof/>
        </w:rPr>
        <w:lastRenderedPageBreak/>
        <w:t>DDOS</w:t>
      </w:r>
    </w:p>
    <w:p w14:paraId="5BD22026" w14:textId="77777777" w:rsidR="00644297" w:rsidRDefault="00644297">
      <w:r>
        <w:rPr>
          <w:noProof/>
        </w:rPr>
        <w:t>Distributed Denial of Service</w:t>
      </w:r>
    </w:p>
    <w:p w14:paraId="272834F0"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4C839A94" w14:textId="77777777" w:rsidR="00644297" w:rsidRDefault="00644297">
      <w:r>
        <w:rPr>
          <w:noProof/>
        </w:rPr>
        <w:lastRenderedPageBreak/>
        <w:t>DNS</w:t>
      </w:r>
    </w:p>
    <w:p w14:paraId="6FCDECDD" w14:textId="77777777" w:rsidR="00644297" w:rsidRDefault="00644297">
      <w:r>
        <w:rPr>
          <w:noProof/>
        </w:rPr>
        <w:t>Domain Name Service</w:t>
      </w:r>
    </w:p>
    <w:p w14:paraId="4A04D6F7"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36B7A529" w14:textId="77777777" w:rsidR="00644297" w:rsidRDefault="00644297">
      <w:r>
        <w:rPr>
          <w:noProof/>
        </w:rPr>
        <w:lastRenderedPageBreak/>
        <w:t>ATP-Bundle</w:t>
      </w:r>
    </w:p>
    <w:p w14:paraId="3E47F128"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68FB6E82" w14:textId="77777777" w:rsidR="00644297" w:rsidRDefault="00644297">
      <w:r>
        <w:rPr>
          <w:noProof/>
        </w:rPr>
        <w:lastRenderedPageBreak/>
        <w:t>CASB</w:t>
      </w:r>
    </w:p>
    <w:p w14:paraId="10CB6F69" w14:textId="77777777" w:rsidR="00644297" w:rsidRDefault="00644297">
      <w:r>
        <w:rPr>
          <w:noProof/>
        </w:rPr>
        <w:t>Cloud Access Security Broker</w:t>
      </w:r>
    </w:p>
    <w:p w14:paraId="677DBE1F"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5DF3A731" w14:textId="77777777" w:rsidR="00644297" w:rsidRDefault="00644297">
      <w:r>
        <w:rPr>
          <w:noProof/>
        </w:rPr>
        <w:lastRenderedPageBreak/>
        <w:t>Tenant Control ermöglicht es einem Sicherheitsadministrator, Richtlinien für die Benutzer festzulegen, auf Unternehmens- und/oder private Instanzen bestimmter Unternehmensanwendungen zugreifen. Durch die Bereitstellung von Domänen und Kennungen ist Tenant Control explizit darauf ausgelegt, Benutzerzugriff auf genehmigte Unternehmensanwendungen zuzulassen, während Sie implizit Zugriff auf andere Instanzen derselben Anwendungen blockieren.</w:t>
      </w:r>
    </w:p>
    <w:p w14:paraId="6761ED46" w14:textId="77777777" w:rsidR="00644297" w:rsidRDefault="00644297">
      <w:r>
        <w:rPr>
          <w:noProof/>
        </w:rPr>
        <w:t>Tenant-Control</w:t>
      </w:r>
    </w:p>
    <w:p w14:paraId="32D8748A"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34FBB15E" w14:textId="77777777" w:rsidR="00644297" w:rsidRDefault="00644297">
      <w:r>
        <w:rPr>
          <w:noProof/>
        </w:rPr>
        <w:lastRenderedPageBreak/>
        <w:t>FortiMail</w:t>
      </w:r>
    </w:p>
    <w:p w14:paraId="36D037D1"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6CFA3081" w14:textId="77777777" w:rsidR="00644297" w:rsidRDefault="00644297">
      <w:r>
        <w:rPr>
          <w:noProof/>
        </w:rPr>
        <w:lastRenderedPageBreak/>
        <w:t>SAP-System</w:t>
      </w:r>
    </w:p>
    <w:p w14:paraId="5523AE10"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54D9768D" w14:textId="77777777" w:rsidR="00644297" w:rsidRDefault="00644297">
      <w:r>
        <w:rPr>
          <w:noProof/>
        </w:rPr>
        <w:lastRenderedPageBreak/>
        <w:t>Spam-Quarantäne</w:t>
      </w:r>
    </w:p>
    <w:p w14:paraId="35A5D7CA"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36542EAF" w14:textId="77777777" w:rsidR="00644297" w:rsidRDefault="00644297">
      <w:r>
        <w:rPr>
          <w:noProof/>
        </w:rPr>
        <w:lastRenderedPageBreak/>
        <w:t>Phishing-Plugin</w:t>
      </w:r>
    </w:p>
    <w:p w14:paraId="568FC24B"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641DA577" w14:textId="77777777" w:rsidR="00644297" w:rsidRDefault="00644297">
      <w:r>
        <w:rPr>
          <w:noProof/>
        </w:rPr>
        <w:lastRenderedPageBreak/>
        <w:t>Link Protection</w:t>
      </w:r>
    </w:p>
    <w:p w14:paraId="6061A77C"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1D633769" w14:textId="77777777" w:rsidR="00644297" w:rsidRDefault="00644297">
      <w:r>
        <w:rPr>
          <w:noProof/>
        </w:rPr>
        <w:lastRenderedPageBreak/>
        <w:t>Antiphishing Protection</w:t>
      </w:r>
    </w:p>
    <w:p w14:paraId="02517830"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0A7C7007" w14:textId="77777777" w:rsidR="00644297" w:rsidRDefault="00644297">
      <w:r>
        <w:rPr>
          <w:noProof/>
        </w:rPr>
        <w:lastRenderedPageBreak/>
        <w:t>Shared Mailbox</w:t>
      </w:r>
    </w:p>
    <w:p w14:paraId="62E284ED"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27125467" w14:textId="77777777" w:rsidR="00644297" w:rsidRDefault="00644297">
      <w:r>
        <w:rPr>
          <w:noProof/>
        </w:rPr>
        <w:lastRenderedPageBreak/>
        <w:t>SPF-Eintrag</w:t>
      </w:r>
    </w:p>
    <w:p w14:paraId="053CB595"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050ED785" w14:textId="77777777" w:rsidR="00644297" w:rsidRDefault="00644297">
      <w:r>
        <w:rPr>
          <w:noProof/>
        </w:rPr>
        <w:lastRenderedPageBreak/>
        <w:t>DMARC-Eintrag</w:t>
      </w:r>
    </w:p>
    <w:p w14:paraId="256EBA3F"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23EBCDD1" w14:textId="77777777" w:rsidR="00644297" w:rsidRDefault="00644297">
      <w:r>
        <w:rPr>
          <w:noProof/>
        </w:rPr>
        <w:lastRenderedPageBreak/>
        <w:t>DKIM</w:t>
      </w:r>
    </w:p>
    <w:p w14:paraId="284396FB"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4403DCAC" w14:textId="77777777" w:rsidR="00644297" w:rsidRDefault="00644297">
      <w:r>
        <w:rPr>
          <w:noProof/>
        </w:rPr>
        <w:lastRenderedPageBreak/>
        <w:t>E-Mail-Signatur</w:t>
      </w:r>
    </w:p>
    <w:p w14:paraId="633582E1"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16EAEE1F" w14:textId="77777777" w:rsidR="00644297" w:rsidRDefault="00644297">
      <w:r>
        <w:rPr>
          <w:noProof/>
        </w:rPr>
        <w:lastRenderedPageBreak/>
        <w:t>StartTLS</w:t>
      </w:r>
    </w:p>
    <w:p w14:paraId="4DBDE2D1"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08B357AD" w14:textId="77777777" w:rsidR="00644297" w:rsidRDefault="00644297">
      <w:r>
        <w:rPr>
          <w:noProof/>
        </w:rPr>
        <w:lastRenderedPageBreak/>
        <w:t>Keepit</w:t>
      </w:r>
    </w:p>
    <w:p w14:paraId="633742F7"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5A10E3A2"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lastRenderedPageBreak/>
        <w:t>[]</w:t>
      </w:r>
    </w:p>
    <w:p w14:paraId="54F998E3" w14:textId="77777777" w:rsidR="00644297" w:rsidRDefault="00644297">
      <w:r>
        <w:rPr>
          <w:noProof/>
        </w:rPr>
        <w:lastRenderedPageBreak/>
        <w:t>Retention-Policy</w:t>
      </w:r>
    </w:p>
    <w:p w14:paraId="066B30E8"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593FF219" w14:textId="77777777" w:rsidR="00644297" w:rsidRDefault="00644297">
      <w:r>
        <w:rPr>
          <w:noProof/>
        </w:rPr>
        <w:lastRenderedPageBreak/>
        <w:t>Phishing-Kampagnen</w:t>
      </w:r>
    </w:p>
    <w:p w14:paraId="05377D4E"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3CCED31B" w14:textId="77777777" w:rsidR="00644297" w:rsidRDefault="00644297">
      <w:r>
        <w:rPr>
          <w:noProof/>
        </w:rPr>
        <w:lastRenderedPageBreak/>
        <w:t>E-Mail-Verschlüsselung</w:t>
      </w:r>
    </w:p>
    <w:p w14:paraId="65858E5E"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4FB3AB00" w14:textId="77777777" w:rsidR="00644297" w:rsidRDefault="00644297">
      <w:r>
        <w:rPr>
          <w:noProof/>
        </w:rPr>
        <w:lastRenderedPageBreak/>
        <w:t>BEC</w:t>
      </w:r>
    </w:p>
    <w:p w14:paraId="3AB40CB2" w14:textId="77777777" w:rsidR="00644297" w:rsidRDefault="00644297">
      <w:r>
        <w:rPr>
          <w:noProof/>
        </w:rPr>
        <w:t>Business-E-Mail Compromise</w:t>
      </w:r>
    </w:p>
    <w:p w14:paraId="2857DF82"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4E2645B5" w14:textId="77777777" w:rsidR="00644297" w:rsidRDefault="00644297">
      <w:r>
        <w:rPr>
          <w:noProof/>
        </w:rPr>
        <w:lastRenderedPageBreak/>
        <w:t>Spear Phishing</w:t>
      </w:r>
    </w:p>
    <w:p w14:paraId="2D4D1589"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013FE803" w14:textId="77777777" w:rsidR="00644297" w:rsidRDefault="00644297">
      <w:r>
        <w:rPr>
          <w:noProof/>
        </w:rPr>
        <w:lastRenderedPageBreak/>
        <w:t>Hetzner Storage Box</w:t>
      </w:r>
    </w:p>
    <w:p w14:paraId="0BB47A42"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25C2EE2D" w14:textId="77777777" w:rsidR="00644297" w:rsidRDefault="00644297">
      <w:r>
        <w:rPr>
          <w:noProof/>
        </w:rPr>
        <w:lastRenderedPageBreak/>
        <w:t>CMS</w:t>
      </w:r>
    </w:p>
    <w:p w14:paraId="4237FC2B" w14:textId="77777777" w:rsidR="00644297" w:rsidRDefault="00644297">
      <w:r>
        <w:rPr>
          <w:noProof/>
        </w:rPr>
        <w:t>Content Management System</w:t>
      </w:r>
    </w:p>
    <w:p w14:paraId="78D1C836"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22FAA5D2" w14:textId="77777777" w:rsidR="00644297" w:rsidRDefault="00644297">
      <w:r>
        <w:rPr>
          <w:noProof/>
        </w:rPr>
        <w:lastRenderedPageBreak/>
        <w:t>HTTPS/SSL Offloading</w:t>
      </w:r>
    </w:p>
    <w:p w14:paraId="04B839D7"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2A8FAAB3" w14:textId="77777777" w:rsidR="00644297" w:rsidRDefault="00644297">
      <w:r>
        <w:rPr>
          <w:noProof/>
        </w:rPr>
        <w:lastRenderedPageBreak/>
        <w:t>TLS</w:t>
      </w:r>
    </w:p>
    <w:p w14:paraId="64945457" w14:textId="77777777" w:rsidR="00644297" w:rsidRDefault="00644297">
      <w:r>
        <w:rPr>
          <w:noProof/>
        </w:rPr>
        <w:t>Transport Layer Security</w:t>
      </w:r>
    </w:p>
    <w:p w14:paraId="29747A1A"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747D11E2" w14:textId="77777777" w:rsidR="00644297" w:rsidRDefault="00644297">
      <w:r>
        <w:rPr>
          <w:noProof/>
        </w:rPr>
        <w:lastRenderedPageBreak/>
        <w:t>TLS 1.2</w:t>
      </w:r>
    </w:p>
    <w:p w14:paraId="7D23EE27"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66745377" w14:textId="77777777" w:rsidR="00644297" w:rsidRDefault="00644297">
      <w:r>
        <w:rPr>
          <w:noProof/>
        </w:rPr>
        <w:lastRenderedPageBreak/>
        <w:t>IPS</w:t>
      </w:r>
    </w:p>
    <w:p w14:paraId="17B2DB78" w14:textId="77777777" w:rsidR="00644297" w:rsidRDefault="00644297">
      <w:r>
        <w:rPr>
          <w:noProof/>
        </w:rPr>
        <w:t>Intrusion Prevention System</w:t>
      </w:r>
    </w:p>
    <w:p w14:paraId="439A38E6"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0E85B323" w14:textId="77777777" w:rsidR="00644297" w:rsidRDefault="00644297">
      <w:r>
        <w:rPr>
          <w:noProof/>
        </w:rPr>
        <w:lastRenderedPageBreak/>
        <w:t>WAF</w:t>
      </w:r>
    </w:p>
    <w:p w14:paraId="3A36088D" w14:textId="77777777" w:rsidR="00644297" w:rsidRDefault="00644297">
      <w:r>
        <w:rPr>
          <w:noProof/>
        </w:rPr>
        <w:t>Web Application Firewall</w:t>
      </w:r>
    </w:p>
    <w:p w14:paraId="45F2E3F6"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12202CF0" w14:textId="77777777" w:rsidR="00644297" w:rsidRDefault="00644297">
      <w:r>
        <w:rPr>
          <w:noProof/>
        </w:rPr>
        <w:lastRenderedPageBreak/>
        <w:t>HTTPS</w:t>
      </w:r>
    </w:p>
    <w:p w14:paraId="77689B1F" w14:textId="77777777" w:rsidR="00644297" w:rsidRDefault="00644297">
      <w:r>
        <w:rPr>
          <w:noProof/>
        </w:rPr>
        <w:t>Hypertext Transfer Protocol Secure</w:t>
      </w:r>
    </w:p>
    <w:p w14:paraId="0313ED5A"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2E853731" w14:textId="77777777" w:rsidR="00644297" w:rsidRDefault="00644297">
      <w:r>
        <w:rPr>
          <w:noProof/>
        </w:rPr>
        <w:lastRenderedPageBreak/>
        <w:t>LAMP</w:t>
      </w:r>
    </w:p>
    <w:p w14:paraId="47A30DB2" w14:textId="77777777" w:rsidR="00644297" w:rsidRDefault="00644297">
      <w:r>
        <w:rPr>
          <w:noProof/>
        </w:rPr>
        <w:t>Linux-Apache-MySQL-PHP</w:t>
      </w:r>
    </w:p>
    <w:p w14:paraId="55514DAA"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2B1D5118" w14:textId="77777777" w:rsidR="00644297" w:rsidRDefault="00644297">
      <w:r>
        <w:rPr>
          <w:noProof/>
        </w:rPr>
        <w:lastRenderedPageBreak/>
        <w:t>Website Defacement</w:t>
      </w:r>
    </w:p>
    <w:p w14:paraId="1EBCD37F"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4D0A7771" w14:textId="77777777" w:rsidR="00644297" w:rsidRDefault="00644297">
      <w:r>
        <w:rPr>
          <w:noProof/>
        </w:rPr>
        <w:lastRenderedPageBreak/>
        <w:t>Code Injection</w:t>
      </w:r>
    </w:p>
    <w:p w14:paraId="25950EC2"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6263E0BF" w14:textId="77777777" w:rsidR="00644297" w:rsidRDefault="00644297">
      <w:r>
        <w:rPr>
          <w:noProof/>
        </w:rPr>
        <w:lastRenderedPageBreak/>
        <w:t>Wiederherstellungstests</w:t>
      </w:r>
    </w:p>
    <w:p w14:paraId="2CB1E90A"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4045DC74" w14:textId="77777777" w:rsidR="00644297" w:rsidRDefault="00644297">
      <w:r>
        <w:rPr>
          <w:noProof/>
        </w:rPr>
        <w:lastRenderedPageBreak/>
        <w:t>TLS 1.3</w:t>
      </w:r>
    </w:p>
    <w:p w14:paraId="53273458"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220FE485" w14:textId="77777777" w:rsidR="00644297" w:rsidRDefault="00644297">
      <w:r>
        <w:rPr>
          <w:noProof/>
        </w:rPr>
        <w:lastRenderedPageBreak/>
        <w:t>fail2ban</w:t>
      </w:r>
    </w:p>
    <w:p w14:paraId="56BE7FE8"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653DCCF5" w14:textId="77777777" w:rsidR="00644297" w:rsidRDefault="00644297">
      <w:r>
        <w:rPr>
          <w:noProof/>
        </w:rPr>
        <w:lastRenderedPageBreak/>
        <w:t>Site-2-Site VPN-Verbindung</w:t>
      </w:r>
    </w:p>
    <w:p w14:paraId="0EECBF81"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2B7B6BF1" w14:textId="77777777" w:rsidR="00644297" w:rsidRDefault="00644297">
      <w:r>
        <w:rPr>
          <w:noProof/>
        </w:rPr>
        <w:lastRenderedPageBreak/>
        <w:t>IKE2</w:t>
      </w:r>
    </w:p>
    <w:p w14:paraId="38E8B93E"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53175E4F" w14:textId="77777777" w:rsidR="00644297" w:rsidRDefault="00644297">
      <w:r>
        <w:rPr>
          <w:noProof/>
        </w:rPr>
        <w:lastRenderedPageBreak/>
        <w:t>PSK</w:t>
      </w:r>
    </w:p>
    <w:p w14:paraId="4289CDEC" w14:textId="77777777" w:rsidR="00644297" w:rsidRDefault="00644297">
      <w:r>
        <w:rPr>
          <w:noProof/>
        </w:rPr>
        <w:t>Pre Shared Key</w:t>
      </w:r>
    </w:p>
    <w:p w14:paraId="3BADACAD"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10C64FCD" w14:textId="77777777" w:rsidR="00644297" w:rsidRDefault="00644297">
      <w:r>
        <w:rPr>
          <w:noProof/>
        </w:rPr>
        <w:lastRenderedPageBreak/>
        <w:t>AES256</w:t>
      </w:r>
    </w:p>
    <w:p w14:paraId="22F034FB"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742D3BED" w14:textId="77777777" w:rsidR="00644297" w:rsidRDefault="00644297">
      <w:r>
        <w:rPr>
          <w:noProof/>
        </w:rPr>
        <w:lastRenderedPageBreak/>
        <w:t>AES512</w:t>
      </w:r>
    </w:p>
    <w:p w14:paraId="0660DC87"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4CF8CA09" w14:textId="77777777" w:rsidR="00644297" w:rsidRDefault="00644297">
      <w:r>
        <w:rPr>
          <w:noProof/>
        </w:rPr>
        <w:lastRenderedPageBreak/>
        <w:t>SD-WAN</w:t>
      </w:r>
    </w:p>
    <w:p w14:paraId="7F6B8E70"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5C44505A" w14:textId="77777777" w:rsidR="00644297" w:rsidRDefault="00644297">
      <w:r>
        <w:rPr>
          <w:noProof/>
        </w:rPr>
        <w:lastRenderedPageBreak/>
        <w:t>VPN on demand</w:t>
      </w:r>
    </w:p>
    <w:p w14:paraId="43CB7BAA"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705402F8" w14:textId="77777777" w:rsidR="00644297" w:rsidRDefault="00644297">
      <w:r>
        <w:rPr>
          <w:noProof/>
        </w:rPr>
        <w:lastRenderedPageBreak/>
        <w:t>Endpoint Health Checks</w:t>
      </w:r>
    </w:p>
    <w:p w14:paraId="6202D89B"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223C9D88" w14:textId="77777777" w:rsidR="00644297" w:rsidRDefault="00644297">
      <w:r>
        <w:rPr>
          <w:noProof/>
        </w:rPr>
        <w:lastRenderedPageBreak/>
        <w:t>Session-Aufzeichnung</w:t>
      </w:r>
    </w:p>
    <w:p w14:paraId="0A74417A"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29009B58" w14:textId="77777777" w:rsidR="00644297" w:rsidRDefault="00644297">
      <w:r>
        <w:rPr>
          <w:noProof/>
        </w:rPr>
        <w:lastRenderedPageBreak/>
        <w:t>ZTNA</w:t>
      </w:r>
    </w:p>
    <w:p w14:paraId="17545763" w14:textId="77777777" w:rsidR="00644297" w:rsidRDefault="00644297">
      <w:r>
        <w:rPr>
          <w:noProof/>
        </w:rPr>
        <w:t>Zero Trust Network Access</w:t>
      </w:r>
    </w:p>
    <w:p w14:paraId="19A93155"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0AD63E7B" w14:textId="77777777" w:rsidR="00644297" w:rsidRDefault="00644297">
      <w:r>
        <w:rPr>
          <w:noProof/>
        </w:rPr>
        <w:lastRenderedPageBreak/>
        <w:t>Microsoft Authenticator App</w:t>
      </w:r>
    </w:p>
    <w:p w14:paraId="5827BBCA"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075C1CB0" w14:textId="77777777" w:rsidR="00644297" w:rsidRDefault="00644297">
      <w:r>
        <w:rPr>
          <w:noProof/>
        </w:rPr>
        <w:lastRenderedPageBreak/>
        <w:t>OATH</w:t>
      </w:r>
    </w:p>
    <w:p w14:paraId="73C5396B" w14:textId="77777777" w:rsidR="00644297" w:rsidRDefault="00644297">
      <w:r>
        <w:rPr>
          <w:noProof/>
        </w:rPr>
        <w:t>Open Authentification</w:t>
      </w:r>
    </w:p>
    <w:p w14:paraId="7038A186"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479981FF" w14:textId="77777777" w:rsidR="00644297" w:rsidRDefault="00644297">
      <w:r>
        <w:rPr>
          <w:noProof/>
        </w:rPr>
        <w:lastRenderedPageBreak/>
        <w:t>PAM</w:t>
      </w:r>
    </w:p>
    <w:p w14:paraId="671CF843" w14:textId="77777777" w:rsidR="00644297" w:rsidRDefault="00644297">
      <w:r>
        <w:rPr>
          <w:noProof/>
        </w:rPr>
        <w:t>Privileged Access Management</w:t>
      </w:r>
    </w:p>
    <w:p w14:paraId="5D6D205E"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3E7FA3EB" w14:textId="77777777" w:rsidR="00644297" w:rsidRDefault="00644297">
      <w:r>
        <w:rPr>
          <w:noProof/>
        </w:rPr>
        <w:lastRenderedPageBreak/>
        <w:t>LAPS</w:t>
      </w:r>
    </w:p>
    <w:p w14:paraId="41C04C2E" w14:textId="77777777" w:rsidR="00644297" w:rsidRDefault="00644297">
      <w:r>
        <w:rPr>
          <w:noProof/>
        </w:rPr>
        <w:t>LAPS steht für Local Administrator Password Solution. Es ist eine kostenlose Software von Microsoft, die das Kennwort eines lokalen Administratorkontos auf Computern, die mit Active Directory oder Azure Active Directory verbunden sind, automatisch verwaltet und ändert. LAPS bietet mehr Sicherheit, indem es verhindert, dass Angreifer das gleiche lokale Administratorkennwort auf mehreren Computern ausnutzen können. LAPS speichert die Kennwörter in Active Directory oder Azure Active Directory und schützt sie durch Zugriffssteuerungslisten, so dass nur berechtigte Benutzer sie lesen oder zurücksetzen können. LAPS unterstützt verschiedene Windows-Betriebssysteme, einschließlich Windows 11 und Windows Server 2022. Um LAPS zu verwenden, müssen Sie die LAPS-Software auf Ihren Computern installieren und konfigurieren, die Active Directory-Schemaerweiterung durchführen und die Berechtigungen für die Kennwortverwaltung und -abrufung festlegen.</w:t>
      </w:r>
    </w:p>
    <w:p w14:paraId="09376A70" w14:textId="77777777" w:rsidR="00644297" w:rsidRDefault="00644297">
      <w:r>
        <w:rPr>
          <w:noProof/>
        </w:rPr>
        <w:t>Local Administrator Password Solution</w:t>
      </w:r>
    </w:p>
    <w:p w14:paraId="2DFB097B"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12A76F68" w14:textId="77777777" w:rsidR="00644297" w:rsidRDefault="00644297">
      <w:r>
        <w:rPr>
          <w:noProof/>
        </w:rPr>
        <w:lastRenderedPageBreak/>
        <w:t>RDP</w:t>
      </w:r>
    </w:p>
    <w:p w14:paraId="3C699357" w14:textId="77777777" w:rsidR="00644297" w:rsidRDefault="00644297">
      <w:r>
        <w:rPr>
          <w:noProof/>
        </w:rPr>
        <w:t>Remote Desktop Protocol</w:t>
      </w:r>
    </w:p>
    <w:p w14:paraId="3946510A"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599FBDB4" w14:textId="77777777" w:rsidR="00644297" w:rsidRDefault="00644297">
      <w:r>
        <w:rPr>
          <w:noProof/>
        </w:rPr>
        <w:lastRenderedPageBreak/>
        <w:t>Citrix</w:t>
      </w:r>
    </w:p>
    <w:p w14:paraId="603D90C2"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34E751AC" w14:textId="77777777" w:rsidR="00644297" w:rsidRDefault="00644297">
      <w:r>
        <w:rPr>
          <w:noProof/>
        </w:rPr>
        <w:lastRenderedPageBreak/>
        <w:t>Hyper-V Server</w:t>
      </w:r>
    </w:p>
    <w:p w14:paraId="2934FC3E"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70BD984F" w14:textId="77777777" w:rsidR="00644297" w:rsidRDefault="00644297">
      <w:r>
        <w:rPr>
          <w:noProof/>
        </w:rPr>
        <w:lastRenderedPageBreak/>
        <w:t>Checkmk</w:t>
      </w:r>
    </w:p>
    <w:p w14:paraId="3488FAF9"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0610E812" w14:textId="77777777" w:rsidR="00644297" w:rsidRDefault="00644297">
      <w:r>
        <w:rPr>
          <w:noProof/>
        </w:rPr>
        <w:lastRenderedPageBreak/>
        <w:t>SNMP-Traps</w:t>
      </w:r>
    </w:p>
    <w:p w14:paraId="51A3A433"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0DDF1212" w14:textId="77777777" w:rsidR="00644297" w:rsidRDefault="00644297">
      <w:r>
        <w:rPr>
          <w:noProof/>
        </w:rPr>
        <w:lastRenderedPageBreak/>
        <w:t>Veeam Backup</w:t>
      </w:r>
    </w:p>
    <w:p w14:paraId="41C4F256"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3B91B71E" w14:textId="77777777" w:rsidR="00644297" w:rsidRDefault="00644297">
      <w:r>
        <w:rPr>
          <w:noProof/>
        </w:rPr>
        <w:lastRenderedPageBreak/>
        <w:t>LMS</w:t>
      </w:r>
    </w:p>
    <w:p w14:paraId="602AC6A0" w14:textId="77777777" w:rsidR="00644297" w:rsidRDefault="00644297">
      <w:r>
        <w:rPr>
          <w:noProof/>
        </w:rPr>
        <w:t>Log Management System</w:t>
      </w:r>
    </w:p>
    <w:p w14:paraId="6412C1F6"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3EA7F267" w14:textId="77777777" w:rsidR="00644297" w:rsidRDefault="00644297">
      <w:r>
        <w:rPr>
          <w:noProof/>
        </w:rPr>
        <w:lastRenderedPageBreak/>
        <w:t>SOC</w:t>
      </w:r>
    </w:p>
    <w:p w14:paraId="4C0B32CF" w14:textId="77777777" w:rsidR="00644297" w:rsidRDefault="00644297">
      <w:r>
        <w:rPr>
          <w:noProof/>
        </w:rPr>
        <w:t>Security Operations Center</w:t>
      </w:r>
    </w:p>
    <w:p w14:paraId="64A8FD6C"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420F0A5A" w14:textId="77777777" w:rsidR="00644297" w:rsidRDefault="00644297">
      <w:r>
        <w:rPr>
          <w:noProof/>
        </w:rPr>
        <w:lastRenderedPageBreak/>
        <w:t>IaaS</w:t>
      </w:r>
    </w:p>
    <w:p w14:paraId="560CEAAC" w14:textId="77777777" w:rsidR="00644297" w:rsidRDefault="00644297">
      <w:r>
        <w:rPr>
          <w:noProof/>
        </w:rPr>
        <w:t>Infrastructure as a Service</w:t>
      </w:r>
    </w:p>
    <w:p w14:paraId="4893A95E"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63D54FAA" w14:textId="77777777" w:rsidR="00644297" w:rsidRDefault="00644297">
      <w:r>
        <w:rPr>
          <w:noProof/>
        </w:rPr>
        <w:lastRenderedPageBreak/>
        <w:t>Best Practice Security</w:t>
      </w:r>
    </w:p>
    <w:p w14:paraId="095E28C5"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7C4EB247" w14:textId="77777777" w:rsidR="00644297" w:rsidRDefault="00644297">
      <w:r>
        <w:rPr>
          <w:noProof/>
        </w:rPr>
        <w:lastRenderedPageBreak/>
        <w:t>Azure Information Protection</w:t>
      </w:r>
    </w:p>
    <w:p w14:paraId="721A4E24"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7634C11F" w14:textId="77777777" w:rsidR="00644297" w:rsidRDefault="00644297">
      <w:r>
        <w:rPr>
          <w:noProof/>
        </w:rPr>
        <w:lastRenderedPageBreak/>
        <w:t>Titus</w:t>
      </w:r>
    </w:p>
    <w:p w14:paraId="60E1C0D0"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4FAEE3D2" w14:textId="77777777" w:rsidR="00644297" w:rsidRDefault="00644297">
      <w:r>
        <w:rPr>
          <w:noProof/>
        </w:rPr>
        <w:lastRenderedPageBreak/>
        <w:t>Trustsec</w:t>
      </w:r>
    </w:p>
    <w:p w14:paraId="0366DD96"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1C4F855B" w14:textId="77777777" w:rsidR="00644297" w:rsidRDefault="00644297">
      <w:r>
        <w:rPr>
          <w:noProof/>
        </w:rPr>
        <w:lastRenderedPageBreak/>
        <w:t>Purdue-Referenzmodell</w:t>
      </w:r>
    </w:p>
    <w:p w14:paraId="31BBC0F0"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0AE5789A" w14:textId="77777777" w:rsidR="00644297" w:rsidRDefault="00644297">
      <w:r>
        <w:rPr>
          <w:noProof/>
        </w:rPr>
        <w:lastRenderedPageBreak/>
        <w:t>USV</w:t>
      </w:r>
    </w:p>
    <w:p w14:paraId="20507561" w14:textId="77777777" w:rsidR="00644297" w:rsidRDefault="00644297">
      <w:r>
        <w:rPr>
          <w:noProof/>
        </w:rPr>
        <w:t>Unterbrechungsfrei Stromversorgung</w:t>
      </w:r>
    </w:p>
    <w:p w14:paraId="49B3BE03"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0F8D66A3" w14:textId="77777777" w:rsidR="00644297" w:rsidRDefault="00644297">
      <w:pPr>
        <w:rPr>
          <w:noProof/>
        </w:rPr>
      </w:pPr>
      <w:r>
        <w:rPr>
          <w:noProof/>
        </w:rPr>
        <w:lastRenderedPageBreak/>
        <w:t>FollowMe Printing ist eine Druckmethode, die es Benutzern ermöglicht, ihre Druckaufträge an eine virtuelle Warteschlange zu senden und sie erst dann an einem beliebigen Drucker freizugeben, wenn sie sich dort authentifizieren. Dies erhöht die Sicherheit und die Vertraulichkeit der Dokumente und reduziert die Papier- und Druckkosten, indem unnötige Ausdrucke vermieden werden.</w:t>
      </w:r>
    </w:p>
    <w:p w14:paraId="3EA7441F" w14:textId="77777777" w:rsidR="00644297" w:rsidRDefault="00644297">
      <w:pPr>
        <w:rPr>
          <w:noProof/>
        </w:rPr>
      </w:pPr>
    </w:p>
    <w:p w14:paraId="31ED28FD" w14:textId="77777777" w:rsidR="00644297" w:rsidRDefault="00644297">
      <w:pPr>
        <w:rPr>
          <w:noProof/>
        </w:rPr>
      </w:pPr>
      <w:r>
        <w:rPr>
          <w:noProof/>
        </w:rPr>
        <w:t>FollowMe Printing funktioniert wie folgt³⁴⁵:</w:t>
      </w:r>
    </w:p>
    <w:p w14:paraId="724A2F93" w14:textId="77777777" w:rsidR="00644297" w:rsidRDefault="00644297">
      <w:pPr>
        <w:rPr>
          <w:noProof/>
        </w:rPr>
      </w:pPr>
    </w:p>
    <w:p w14:paraId="2310070D" w14:textId="77777777" w:rsidR="00644297" w:rsidRDefault="00644297">
      <w:pPr>
        <w:rPr>
          <w:noProof/>
        </w:rPr>
      </w:pPr>
      <w:r>
        <w:rPr>
          <w:noProof/>
        </w:rPr>
        <w:t>- Der Benutzer sendet seinen Druckauftrag an eine freigegebene Druckerwarteschlange, die mit dem Druckserver verbunden ist.</w:t>
      </w:r>
    </w:p>
    <w:p w14:paraId="38EB3FE3" w14:textId="77777777" w:rsidR="00644297" w:rsidRDefault="00644297">
      <w:pPr>
        <w:rPr>
          <w:noProof/>
        </w:rPr>
      </w:pPr>
      <w:r>
        <w:rPr>
          <w:noProof/>
        </w:rPr>
        <w:t>- Der Druckauftrag wird auf dem Druckserver gespeichert, bis der Benutzer ihn freigibt.</w:t>
      </w:r>
    </w:p>
    <w:p w14:paraId="33FEA9DA" w14:textId="77777777" w:rsidR="00644297" w:rsidRDefault="00644297">
      <w:pPr>
        <w:rPr>
          <w:noProof/>
        </w:rPr>
      </w:pPr>
      <w:r>
        <w:rPr>
          <w:noProof/>
        </w:rPr>
        <w:t>- Der Benutzer geht zu einem beliebigen Drucker, der für FollowMe Printing aktiviert ist, und authentifiziert sich mit einem Transponder, einer Magnetkarte, einem Benutzernamen oder einem Passwort.</w:t>
      </w:r>
    </w:p>
    <w:p w14:paraId="4BC6E77D" w14:textId="77777777" w:rsidR="00644297" w:rsidRDefault="00644297">
      <w:pPr>
        <w:rPr>
          <w:noProof/>
        </w:rPr>
      </w:pPr>
      <w:r>
        <w:rPr>
          <w:noProof/>
        </w:rPr>
        <w:t>- Der Benutzer wählt seinen Druckauftrag aus der Liste der verfügbaren Aufträge aus und gibt ihn frei.</w:t>
      </w:r>
    </w:p>
    <w:p w14:paraId="28AB7157" w14:textId="77777777" w:rsidR="00644297" w:rsidRDefault="00644297">
      <w:pPr>
        <w:rPr>
          <w:noProof/>
        </w:rPr>
      </w:pPr>
      <w:r>
        <w:rPr>
          <w:noProof/>
        </w:rPr>
        <w:t>- Der Druckauftrag wird an den Drucker gesendet und ausgedruckt.</w:t>
      </w:r>
    </w:p>
    <w:p w14:paraId="5427E2A8" w14:textId="77777777" w:rsidR="00644297" w:rsidRDefault="00644297">
      <w:pPr>
        <w:rPr>
          <w:noProof/>
        </w:rPr>
      </w:pPr>
      <w:r>
        <w:rPr>
          <w:noProof/>
        </w:rPr>
        <w:t>- Der Benutzer nimmt seinen Ausdruck in Empfang und meldet sich vom Drucker ab.</w:t>
      </w:r>
    </w:p>
    <w:p w14:paraId="192F2EE2" w14:textId="77777777" w:rsidR="00644297" w:rsidRDefault="00644297">
      <w:pPr>
        <w:rPr>
          <w:noProof/>
        </w:rPr>
      </w:pPr>
    </w:p>
    <w:p w14:paraId="42266480" w14:textId="77777777" w:rsidR="00644297" w:rsidRDefault="00644297">
      <w:pPr>
        <w:rPr>
          <w:noProof/>
        </w:rPr>
      </w:pPr>
      <w:r>
        <w:rPr>
          <w:noProof/>
        </w:rPr>
        <w:t>Quelle: Unterhaltung mit Bing, 6.12.2023</w:t>
      </w:r>
    </w:p>
    <w:p w14:paraId="55EA5884" w14:textId="77777777" w:rsidR="00644297" w:rsidRDefault="00644297">
      <w:pPr>
        <w:rPr>
          <w:noProof/>
        </w:rPr>
      </w:pPr>
      <w:r>
        <w:rPr>
          <w:noProof/>
        </w:rPr>
        <w:t>(1) The Beginner's Guide to Follow Me Printing. https://www.gflesch.com/blog/follow-me-print.</w:t>
      </w:r>
    </w:p>
    <w:p w14:paraId="1A52ADE0" w14:textId="77777777" w:rsidR="00644297" w:rsidRDefault="00644297">
      <w:pPr>
        <w:rPr>
          <w:noProof/>
        </w:rPr>
      </w:pPr>
      <w:r>
        <w:rPr>
          <w:noProof/>
        </w:rPr>
        <w:t>(2) URZ | EN | FollowMe Printing. https://www.urz.ovgu.de/en/followme-path-204,4464,5018.html.</w:t>
      </w:r>
    </w:p>
    <w:p w14:paraId="70E52FC2" w14:textId="77777777" w:rsidR="00644297" w:rsidRDefault="00644297">
      <w:pPr>
        <w:rPr>
          <w:noProof/>
        </w:rPr>
      </w:pPr>
      <w:r>
        <w:rPr>
          <w:noProof/>
        </w:rPr>
        <w:t>(3) Keeping users productive - FollowMe from Ringdale. https://followme.ringdale.com/applications/followme_printing/.</w:t>
      </w:r>
    </w:p>
    <w:p w14:paraId="236606F6" w14:textId="77777777" w:rsidR="00644297" w:rsidRDefault="00644297">
      <w:pPr>
        <w:rPr>
          <w:noProof/>
        </w:rPr>
      </w:pPr>
      <w:r>
        <w:rPr>
          <w:noProof/>
        </w:rPr>
        <w:t>(4) FollowMe Printing | Hilfsprogramme | Branchen-Lösungen | Drucker ... - OKI. https://www.oki.com/de/printing/services-and-solutions/smart-solutions/followme-printing/index.html.</w:t>
      </w:r>
    </w:p>
    <w:p w14:paraId="1C25CAFC" w14:textId="77777777" w:rsidR="00644297" w:rsidRDefault="00644297">
      <w:r>
        <w:rPr>
          <w:noProof/>
        </w:rPr>
        <w:t>(5) FollowMe Printing - Sicheres Drucken | printer4you.com. https://www.printer4you.com/at/de/follow-me-printing.</w:t>
      </w:r>
    </w:p>
    <w:p w14:paraId="70E8E130" w14:textId="77777777" w:rsidR="00644297" w:rsidRDefault="00644297">
      <w:r>
        <w:rPr>
          <w:noProof/>
        </w:rPr>
        <w:t>FollowMe Printing</w:t>
      </w:r>
    </w:p>
    <w:p w14:paraId="3113DEC2" w14:textId="77777777" w:rsidR="00644297" w:rsidRDefault="00644297">
      <w:pPr>
        <w:sectPr w:rsidR="00644297" w:rsidSect="00644297">
          <w:pgSz w:w="11906" w:h="16838"/>
          <w:pgMar w:top="1417" w:right="1417" w:bottom="1134" w:left="1417" w:header="708" w:footer="708" w:gutter="0"/>
          <w:pgNumType w:start="1"/>
          <w:cols w:space="708"/>
          <w:docGrid w:linePitch="360"/>
        </w:sectPr>
      </w:pPr>
      <w:r>
        <w:rPr>
          <w:noProof/>
        </w:rPr>
        <w:t>[]</w:t>
      </w:r>
    </w:p>
    <w:p w14:paraId="625576BD" w14:textId="77777777" w:rsidR="00644297" w:rsidRDefault="00644297"/>
    <w:sectPr w:rsidR="00644297" w:rsidSect="00644297">
      <w:type w:val="continuous"/>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00F7E"/>
    <w:rsid w:val="002E169C"/>
    <w:rsid w:val="00387061"/>
    <w:rsid w:val="00500F7E"/>
    <w:rsid w:val="005F4469"/>
    <w:rsid w:val="00644297"/>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81490"/>
  <w15:docId w15:val="{547A745E-5EEA-4490-B180-C03E5A1F1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156</Pages>
  <Words>1586</Words>
  <Characters>9998</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Pilz</dc:creator>
  <cp:keywords/>
  <dc:description/>
  <cp:lastModifiedBy>Thomas Pilz</cp:lastModifiedBy>
  <cp:revision>1</cp:revision>
  <dcterms:created xsi:type="dcterms:W3CDTF">2023-12-15T07:39:00Z</dcterms:created>
  <dcterms:modified xsi:type="dcterms:W3CDTF">2023-12-18T20:20:00Z</dcterms:modified>
</cp:coreProperties>
</file>